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D5" w:rsidRPr="00EB6028" w:rsidRDefault="006931D5" w:rsidP="006931D5">
      <w:pPr>
        <w:pStyle w:val="lfej"/>
      </w:pPr>
      <w:bookmarkStart w:id="0" w:name="_GoBack"/>
      <w:bookmarkEnd w:id="0"/>
    </w:p>
    <w:tbl>
      <w:tblPr>
        <w:tblW w:w="15154" w:type="dxa"/>
        <w:tblInd w:w="-318" w:type="dxa"/>
        <w:tblLayout w:type="fixed"/>
        <w:tblLook w:val="0000" w:firstRow="0" w:lastRow="0" w:firstColumn="0" w:lastColumn="0" w:noHBand="0" w:noVBand="0"/>
      </w:tblPr>
      <w:tblGrid>
        <w:gridCol w:w="1121"/>
        <w:gridCol w:w="14"/>
        <w:gridCol w:w="3388"/>
        <w:gridCol w:w="2977"/>
        <w:gridCol w:w="4536"/>
        <w:gridCol w:w="3118"/>
      </w:tblGrid>
      <w:tr w:rsidR="006931D5" w:rsidRPr="00EB6028" w:rsidTr="008932A3">
        <w:trPr>
          <w:cantSplit/>
          <w:trHeight w:val="551"/>
          <w:tblHeader/>
        </w:trPr>
        <w:tc>
          <w:tcPr>
            <w:tcW w:w="1121" w:type="dxa"/>
            <w:tcBorders>
              <w:top w:val="single" w:sz="8" w:space="0" w:color="000000"/>
              <w:left w:val="single" w:sz="8" w:space="0" w:color="000000"/>
            </w:tcBorders>
            <w:shd w:val="clear" w:color="auto" w:fill="C2D69B"/>
            <w:vAlign w:val="center"/>
          </w:tcPr>
          <w:p w:rsidR="006931D5" w:rsidRPr="00EB6028" w:rsidRDefault="006931D5" w:rsidP="008932A3">
            <w:pPr>
              <w:widowControl w:val="0"/>
              <w:suppressLineNumbers/>
              <w:suppressAutoHyphens/>
              <w:spacing w:after="0" w:line="240" w:lineRule="auto"/>
              <w:jc w:val="center"/>
              <w:rPr>
                <w:rFonts w:ascii="Times New Roman" w:eastAsia="SimSun" w:hAnsi="Times New Roman" w:cs="Arial"/>
                <w:b/>
                <w:kern w:val="1"/>
                <w:sz w:val="24"/>
                <w:szCs w:val="24"/>
                <w:lang w:eastAsia="hi-IN" w:bidi="hi-IN"/>
              </w:rPr>
            </w:pPr>
            <w:r w:rsidRPr="00EB6028">
              <w:rPr>
                <w:rFonts w:ascii="Times New Roman" w:eastAsia="SimSun" w:hAnsi="Times New Roman" w:cs="Arial"/>
                <w:b/>
                <w:kern w:val="1"/>
                <w:sz w:val="24"/>
                <w:szCs w:val="24"/>
                <w:lang w:eastAsia="hi-IN" w:bidi="hi-IN"/>
              </w:rPr>
              <w:t>Alkalom</w:t>
            </w:r>
          </w:p>
        </w:tc>
        <w:tc>
          <w:tcPr>
            <w:tcW w:w="3402" w:type="dxa"/>
            <w:gridSpan w:val="2"/>
            <w:tcBorders>
              <w:top w:val="single" w:sz="8" w:space="0" w:color="000000"/>
              <w:left w:val="single" w:sz="8" w:space="0" w:color="000000"/>
            </w:tcBorders>
            <w:shd w:val="clear" w:color="auto" w:fill="C2D69B"/>
            <w:vAlign w:val="center"/>
          </w:tcPr>
          <w:p w:rsidR="006931D5" w:rsidRPr="00EB6028" w:rsidRDefault="006931D5" w:rsidP="006931D5">
            <w:pPr>
              <w:widowControl w:val="0"/>
              <w:suppressLineNumbers/>
              <w:suppressAutoHyphens/>
              <w:spacing w:after="0" w:line="240" w:lineRule="auto"/>
              <w:jc w:val="center"/>
              <w:rPr>
                <w:rFonts w:ascii="Times New Roman" w:eastAsia="SimSun" w:hAnsi="Times New Roman" w:cs="Arial"/>
                <w:b/>
                <w:kern w:val="1"/>
                <w:sz w:val="24"/>
                <w:szCs w:val="24"/>
                <w:lang w:eastAsia="hi-IN" w:bidi="hi-IN"/>
              </w:rPr>
            </w:pPr>
            <w:r w:rsidRPr="00EB6028">
              <w:rPr>
                <w:rFonts w:ascii="Times New Roman" w:eastAsia="SimSun" w:hAnsi="Times New Roman" w:cs="Arial"/>
                <w:b/>
                <w:kern w:val="1"/>
                <w:sz w:val="24"/>
                <w:szCs w:val="24"/>
                <w:lang w:eastAsia="hi-IN" w:bidi="hi-IN"/>
              </w:rPr>
              <w:t>Didaktikai és nevelési cél</w:t>
            </w:r>
          </w:p>
        </w:tc>
        <w:tc>
          <w:tcPr>
            <w:tcW w:w="2977" w:type="dxa"/>
            <w:tcBorders>
              <w:top w:val="single" w:sz="8" w:space="0" w:color="000000"/>
              <w:left w:val="single" w:sz="8" w:space="0" w:color="000000"/>
            </w:tcBorders>
            <w:shd w:val="clear" w:color="auto" w:fill="C2D69B"/>
            <w:vAlign w:val="center"/>
          </w:tcPr>
          <w:p w:rsidR="006931D5" w:rsidRPr="00EB6028" w:rsidRDefault="006931D5" w:rsidP="006931D5">
            <w:pPr>
              <w:widowControl w:val="0"/>
              <w:suppressLineNumbers/>
              <w:suppressAutoHyphens/>
              <w:spacing w:after="0" w:line="240" w:lineRule="auto"/>
              <w:jc w:val="center"/>
              <w:rPr>
                <w:rFonts w:ascii="Times New Roman" w:eastAsia="SimSun" w:hAnsi="Times New Roman" w:cs="Arial"/>
                <w:b/>
                <w:kern w:val="1"/>
                <w:sz w:val="24"/>
                <w:szCs w:val="24"/>
                <w:lang w:eastAsia="hi-IN" w:bidi="hi-IN"/>
              </w:rPr>
            </w:pPr>
            <w:r w:rsidRPr="00EB6028">
              <w:rPr>
                <w:rFonts w:ascii="Times New Roman" w:eastAsia="SimSun" w:hAnsi="Times New Roman" w:cs="Arial"/>
                <w:b/>
                <w:kern w:val="1"/>
                <w:sz w:val="24"/>
                <w:szCs w:val="24"/>
                <w:lang w:eastAsia="hi-IN" w:bidi="hi-IN"/>
              </w:rPr>
              <w:t>Alkalom tartalma, hívószavak</w:t>
            </w:r>
          </w:p>
        </w:tc>
        <w:tc>
          <w:tcPr>
            <w:tcW w:w="4536" w:type="dxa"/>
            <w:tcBorders>
              <w:top w:val="single" w:sz="8" w:space="0" w:color="000000"/>
              <w:left w:val="single" w:sz="8" w:space="0" w:color="000000"/>
              <w:right w:val="single" w:sz="8" w:space="0" w:color="000000"/>
            </w:tcBorders>
            <w:shd w:val="clear" w:color="auto" w:fill="C2D69B"/>
            <w:vAlign w:val="center"/>
          </w:tcPr>
          <w:p w:rsidR="006931D5" w:rsidRPr="00EB6028" w:rsidRDefault="006931D5" w:rsidP="006931D5">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EB6028">
              <w:rPr>
                <w:rFonts w:ascii="Times New Roman" w:eastAsia="SimSun" w:hAnsi="Times New Roman" w:cs="Arial"/>
                <w:b/>
                <w:kern w:val="1"/>
                <w:sz w:val="24"/>
                <w:szCs w:val="24"/>
                <w:lang w:eastAsia="hi-IN" w:bidi="hi-IN"/>
              </w:rPr>
              <w:t>Segédeszközök, Módszerek</w:t>
            </w:r>
          </w:p>
        </w:tc>
        <w:tc>
          <w:tcPr>
            <w:tcW w:w="3118" w:type="dxa"/>
            <w:tcBorders>
              <w:top w:val="single" w:sz="8" w:space="0" w:color="000000"/>
              <w:left w:val="single" w:sz="8" w:space="0" w:color="000000"/>
              <w:right w:val="single" w:sz="8" w:space="0" w:color="000000"/>
            </w:tcBorders>
            <w:shd w:val="clear" w:color="auto" w:fill="C2D69B"/>
          </w:tcPr>
          <w:p w:rsidR="006931D5" w:rsidRPr="00EB6028" w:rsidRDefault="006931D5" w:rsidP="006931D5">
            <w:pPr>
              <w:widowControl w:val="0"/>
              <w:suppressLineNumbers/>
              <w:suppressAutoHyphens/>
              <w:spacing w:after="0" w:line="240" w:lineRule="auto"/>
              <w:jc w:val="center"/>
              <w:rPr>
                <w:rFonts w:ascii="Times New Roman" w:eastAsia="SimSun" w:hAnsi="Times New Roman" w:cs="Arial"/>
                <w:b/>
                <w:kern w:val="1"/>
                <w:sz w:val="24"/>
                <w:szCs w:val="24"/>
                <w:lang w:eastAsia="hi-IN" w:bidi="hi-IN"/>
              </w:rPr>
            </w:pPr>
            <w:r w:rsidRPr="00EB6028">
              <w:rPr>
                <w:rFonts w:ascii="Times New Roman" w:eastAsia="SimSun" w:hAnsi="Times New Roman" w:cs="Arial"/>
                <w:b/>
                <w:kern w:val="1"/>
                <w:sz w:val="24"/>
                <w:szCs w:val="24"/>
                <w:lang w:eastAsia="hi-IN" w:bidi="hi-IN"/>
              </w:rPr>
              <w:t>Aranymondás</w:t>
            </w:r>
          </w:p>
        </w:tc>
      </w:tr>
      <w:tr w:rsidR="00B5531F" w:rsidRPr="006931D5" w:rsidTr="008932A3">
        <w:trPr>
          <w:cantSplit/>
          <w:trHeight w:val="2190"/>
        </w:trPr>
        <w:tc>
          <w:tcPr>
            <w:tcW w:w="1121" w:type="dxa"/>
            <w:tcBorders>
              <w:top w:val="single" w:sz="8" w:space="0" w:color="000000"/>
              <w:left w:val="single" w:sz="8" w:space="0" w:color="000000"/>
              <w:bottom w:val="single" w:sz="8" w:space="0" w:color="000000"/>
            </w:tcBorders>
            <w:shd w:val="clear" w:color="auto" w:fill="auto"/>
            <w:vAlign w:val="center"/>
          </w:tcPr>
          <w:p w:rsidR="00B5531F" w:rsidRPr="006931D5" w:rsidRDefault="00B5531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t>1.</w:t>
            </w: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B5531F" w:rsidRDefault="00B5531F" w:rsidP="003B37F1">
            <w:pPr>
              <w:pStyle w:val="Tblzattartalom"/>
              <w:numPr>
                <w:ilvl w:val="0"/>
                <w:numId w:val="2"/>
              </w:numPr>
            </w:pPr>
            <w:r>
              <w:t>Jézussal akarunk találkozni, őt akarjuk felismerni;</w:t>
            </w:r>
          </w:p>
          <w:p w:rsidR="00B5531F" w:rsidRDefault="00B5531F" w:rsidP="003B37F1">
            <w:pPr>
              <w:pStyle w:val="Tblzattartalom"/>
              <w:numPr>
                <w:ilvl w:val="0"/>
                <w:numId w:val="2"/>
              </w:numPr>
            </w:pPr>
            <w:r>
              <w:t>Egy közösség vagyunk, egy irányba tartunk, számíthatunk egymásra;</w:t>
            </w:r>
          </w:p>
          <w:p w:rsidR="00B5531F" w:rsidRDefault="00B5531F" w:rsidP="003B37F1">
            <w:pPr>
              <w:pStyle w:val="Tblzattartalom"/>
              <w:numPr>
                <w:ilvl w:val="0"/>
                <w:numId w:val="2"/>
              </w:numPr>
            </w:pPr>
            <w:r>
              <w:t>Közösségépítés;</w:t>
            </w:r>
          </w:p>
          <w:p w:rsidR="00135B4C" w:rsidRDefault="00135B4C" w:rsidP="00135B4C">
            <w:pPr>
              <w:pStyle w:val="Tblzattartalom"/>
              <w:ind w:left="360"/>
            </w:pPr>
          </w:p>
          <w:p w:rsidR="00135B4C" w:rsidRPr="00E51AC0" w:rsidRDefault="00135B4C" w:rsidP="00135B4C">
            <w:pPr>
              <w:pStyle w:val="Tblzattartalom"/>
              <w:rPr>
                <w:i/>
              </w:rPr>
            </w:pPr>
            <w:r w:rsidRPr="00613E1E">
              <w:rPr>
                <w:b/>
                <w:i/>
              </w:rPr>
              <w:t>Szülői találkozó</w:t>
            </w:r>
            <w:r>
              <w:rPr>
                <w:b/>
                <w:i/>
              </w:rPr>
              <w:t xml:space="preserve"> 1</w:t>
            </w:r>
            <w:r>
              <w:rPr>
                <w:b/>
              </w:rPr>
              <w:t>:</w:t>
            </w:r>
            <w:r>
              <w:t xml:space="preserve"> </w:t>
            </w:r>
            <w:r w:rsidRPr="00135B4C">
              <w:rPr>
                <w:i/>
              </w:rPr>
              <w:t>előkészítjük az év témáját, célt és távlatot adunk nekik;</w:t>
            </w:r>
          </w:p>
        </w:tc>
        <w:tc>
          <w:tcPr>
            <w:tcW w:w="2977" w:type="dxa"/>
            <w:tcBorders>
              <w:top w:val="single" w:sz="8" w:space="0" w:color="000000"/>
              <w:left w:val="single" w:sz="8" w:space="0" w:color="000000"/>
              <w:bottom w:val="single" w:sz="8" w:space="0" w:color="000000"/>
            </w:tcBorders>
            <w:shd w:val="clear" w:color="auto" w:fill="auto"/>
            <w:vAlign w:val="center"/>
          </w:tcPr>
          <w:p w:rsidR="00B5531F" w:rsidRDefault="00B5531F" w:rsidP="003B37F1">
            <w:pPr>
              <w:pStyle w:val="Tblzattartalom"/>
              <w:numPr>
                <w:ilvl w:val="0"/>
                <w:numId w:val="3"/>
              </w:numPr>
            </w:pPr>
            <w:r w:rsidRPr="00CE09BB">
              <w:t>„</w:t>
            </w:r>
            <w:proofErr w:type="spellStart"/>
            <w:r w:rsidRPr="00CE09BB">
              <w:t>Effeta</w:t>
            </w:r>
            <w:proofErr w:type="spellEnd"/>
            <w:r w:rsidRPr="00CE09BB">
              <w:t>! Nyílj meg!”</w:t>
            </w:r>
            <w:r w:rsidRPr="00004146">
              <w:rPr>
                <w:b/>
              </w:rPr>
              <w:t xml:space="preserve"> </w:t>
            </w:r>
            <w:r>
              <w:t>– A süketnéma meggyógyítása;</w:t>
            </w:r>
          </w:p>
          <w:p w:rsidR="00B5531F" w:rsidRDefault="00B5531F" w:rsidP="003B37F1">
            <w:pPr>
              <w:pStyle w:val="Tblzattartalom"/>
              <w:numPr>
                <w:ilvl w:val="0"/>
                <w:numId w:val="3"/>
              </w:numPr>
            </w:pPr>
            <w:r>
              <w:t>Hogyan tudom megnyitni a szívemet;</w:t>
            </w:r>
          </w:p>
          <w:p w:rsidR="00B5531F" w:rsidRDefault="00B5531F" w:rsidP="003B37F1">
            <w:pPr>
              <w:pStyle w:val="Tblzattartalom"/>
              <w:numPr>
                <w:ilvl w:val="0"/>
                <w:numId w:val="3"/>
              </w:numPr>
            </w:pPr>
            <w:r>
              <w:t>Feladatunk: Jézust megismerni;</w:t>
            </w:r>
          </w:p>
          <w:p w:rsidR="00B5531F" w:rsidRDefault="00B5531F" w:rsidP="003B37F1">
            <w:pPr>
              <w:pStyle w:val="Tblzattartalom"/>
              <w:numPr>
                <w:ilvl w:val="0"/>
                <w:numId w:val="3"/>
              </w:numPr>
            </w:pPr>
            <w:r>
              <w:t>Közösségi játékok</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531F" w:rsidRDefault="00B5531F" w:rsidP="003B37F1">
            <w:pPr>
              <w:pStyle w:val="Tblzattartalom"/>
              <w:numPr>
                <w:ilvl w:val="0"/>
                <w:numId w:val="4"/>
              </w:numPr>
            </w:pPr>
            <w:r>
              <w:t>Visszatekintés, közös hálaadó imádság, szentírási részlet felolvasása (Mk7,34);</w:t>
            </w:r>
          </w:p>
          <w:p w:rsidR="00B5531F" w:rsidRDefault="00B5531F" w:rsidP="003B37F1">
            <w:pPr>
              <w:pStyle w:val="Tblzattartalom"/>
              <w:numPr>
                <w:ilvl w:val="0"/>
                <w:numId w:val="4"/>
              </w:numPr>
            </w:pPr>
            <w:r>
              <w:t>Szülői beszélgetés az előttünk álló évről és a szülői példaadás fontosságáról;</w:t>
            </w:r>
          </w:p>
          <w:p w:rsidR="00B5531F" w:rsidRDefault="00B5531F" w:rsidP="003B37F1">
            <w:pPr>
              <w:pStyle w:val="Tblzattartalom"/>
              <w:numPr>
                <w:ilvl w:val="0"/>
                <w:numId w:val="4"/>
              </w:numPr>
            </w:pPr>
            <w:r>
              <w:t>Közben a gyerekekkel a történet feldolgozása;</w:t>
            </w:r>
          </w:p>
          <w:p w:rsidR="00B5531F" w:rsidRDefault="00B5531F" w:rsidP="003B37F1">
            <w:pPr>
              <w:pStyle w:val="Tblzattartalom"/>
              <w:numPr>
                <w:ilvl w:val="0"/>
                <w:numId w:val="4"/>
              </w:numPr>
            </w:pPr>
            <w:r>
              <w:t>Papír szív készítés, rajta ajtó és „Jöjj be hozzám, Jézus!” felirat;</w:t>
            </w:r>
          </w:p>
          <w:p w:rsidR="00B5531F" w:rsidRDefault="00B5531F" w:rsidP="003B37F1">
            <w:pPr>
              <w:pStyle w:val="Tblzattartalom"/>
              <w:numPr>
                <w:ilvl w:val="0"/>
                <w:numId w:val="4"/>
              </w:numPr>
            </w:pPr>
            <w:r>
              <w:t>Közös hittanos kvízjáték a szülőkkel majd agapé;</w:t>
            </w:r>
          </w:p>
        </w:tc>
        <w:tc>
          <w:tcPr>
            <w:tcW w:w="3118" w:type="dxa"/>
            <w:tcBorders>
              <w:top w:val="single" w:sz="8" w:space="0" w:color="000000"/>
              <w:left w:val="single" w:sz="8" w:space="0" w:color="000000"/>
              <w:bottom w:val="single" w:sz="8" w:space="0" w:color="000000"/>
              <w:right w:val="single" w:sz="8" w:space="0" w:color="000000"/>
            </w:tcBorders>
            <w:vAlign w:val="center"/>
          </w:tcPr>
          <w:p w:rsidR="00B5531F" w:rsidRPr="00C02ADB" w:rsidRDefault="00B5531F" w:rsidP="00B5531F">
            <w:pPr>
              <w:pStyle w:val="Tblzattartalom"/>
              <w:jc w:val="center"/>
              <w:rPr>
                <w:rFonts w:cs="Times New Roman"/>
                <w:shd w:val="clear" w:color="auto" w:fill="FFFFFF"/>
              </w:rPr>
            </w:pPr>
            <w:r w:rsidRPr="00C02ADB">
              <w:rPr>
                <w:rFonts w:cs="Times New Roman"/>
                <w:shd w:val="clear" w:color="auto" w:fill="FFFFFF"/>
              </w:rPr>
              <w:t xml:space="preserve">„Mennyi csodát tettél, Uram, és Istenem, a rólunk való gondban hozzád senki nem mérhető! Ha elmondani vagy hirdetni próbálnám, felsorolni sem győzném.” </w:t>
            </w:r>
          </w:p>
          <w:p w:rsidR="00B5531F" w:rsidRPr="006931D5" w:rsidRDefault="00B5531F" w:rsidP="00B5531F">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C02ADB">
              <w:rPr>
                <w:rFonts w:ascii="Times New Roman" w:hAnsi="Times New Roman" w:cs="Times New Roman"/>
                <w:sz w:val="24"/>
                <w:szCs w:val="24"/>
                <w:shd w:val="clear" w:color="auto" w:fill="FFFFFF"/>
              </w:rPr>
              <w:t>/Zsolt 40,6/</w:t>
            </w:r>
          </w:p>
        </w:tc>
      </w:tr>
      <w:tr w:rsidR="00B5531F" w:rsidRPr="006931D5" w:rsidTr="008932A3">
        <w:trPr>
          <w:cantSplit/>
          <w:trHeight w:val="3228"/>
        </w:trPr>
        <w:tc>
          <w:tcPr>
            <w:tcW w:w="1121" w:type="dxa"/>
            <w:tcBorders>
              <w:left w:val="single" w:sz="8" w:space="0" w:color="000000"/>
            </w:tcBorders>
            <w:shd w:val="clear" w:color="auto" w:fill="auto"/>
            <w:vAlign w:val="center"/>
          </w:tcPr>
          <w:p w:rsidR="00B5531F" w:rsidRPr="006931D5" w:rsidRDefault="00B5531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t>2.</w:t>
            </w:r>
          </w:p>
        </w:tc>
        <w:tc>
          <w:tcPr>
            <w:tcW w:w="3402" w:type="dxa"/>
            <w:gridSpan w:val="2"/>
            <w:tcBorders>
              <w:left w:val="single" w:sz="8" w:space="0" w:color="000000"/>
            </w:tcBorders>
            <w:shd w:val="clear" w:color="auto" w:fill="auto"/>
            <w:vAlign w:val="center"/>
          </w:tcPr>
          <w:p w:rsidR="00B5531F" w:rsidRDefault="00B5531F" w:rsidP="003B37F1">
            <w:pPr>
              <w:pStyle w:val="Tblzattartalom"/>
              <w:numPr>
                <w:ilvl w:val="0"/>
                <w:numId w:val="5"/>
              </w:numPr>
            </w:pPr>
            <w:r>
              <w:t>Fedezzük fel a barátság értékeit és ismerjük meg annak ápolását;</w:t>
            </w:r>
          </w:p>
          <w:p w:rsidR="00B5531F" w:rsidRDefault="00B5531F" w:rsidP="003B37F1">
            <w:pPr>
              <w:pStyle w:val="Tblzattartalom"/>
              <w:numPr>
                <w:ilvl w:val="0"/>
                <w:numId w:val="5"/>
              </w:numPr>
            </w:pPr>
            <w:r>
              <w:t>Jézussal való barátság fontossága;</w:t>
            </w:r>
          </w:p>
          <w:p w:rsidR="00B5531F" w:rsidRDefault="00B5531F" w:rsidP="003B37F1">
            <w:pPr>
              <w:pStyle w:val="Tblzattartalom"/>
              <w:numPr>
                <w:ilvl w:val="0"/>
                <w:numId w:val="5"/>
              </w:numPr>
            </w:pPr>
            <w:r>
              <w:t>Ima által ápoljam a Jézussal való barátságot;</w:t>
            </w:r>
          </w:p>
          <w:p w:rsidR="00B5531F" w:rsidRDefault="00B5531F" w:rsidP="003B37F1">
            <w:pPr>
              <w:pStyle w:val="Tblzattartalom"/>
              <w:numPr>
                <w:ilvl w:val="0"/>
                <w:numId w:val="5"/>
              </w:numPr>
            </w:pPr>
            <w:r>
              <w:t>Az együtt töltött idő fontossága;</w:t>
            </w:r>
          </w:p>
        </w:tc>
        <w:tc>
          <w:tcPr>
            <w:tcW w:w="2977" w:type="dxa"/>
            <w:tcBorders>
              <w:left w:val="single" w:sz="8" w:space="0" w:color="000000"/>
            </w:tcBorders>
            <w:shd w:val="clear" w:color="auto" w:fill="auto"/>
            <w:vAlign w:val="center"/>
          </w:tcPr>
          <w:p w:rsidR="00B5531F" w:rsidRPr="00CE09BB" w:rsidRDefault="00B5531F" w:rsidP="003B37F1">
            <w:pPr>
              <w:pStyle w:val="Tblzattartalom"/>
              <w:numPr>
                <w:ilvl w:val="0"/>
                <w:numId w:val="6"/>
              </w:numPr>
            </w:pPr>
            <w:r w:rsidRPr="00CE09BB">
              <w:t>Hogyan tudjuk Jézust megismerni 1</w:t>
            </w:r>
            <w:proofErr w:type="gramStart"/>
            <w:r w:rsidRPr="00CE09BB">
              <w:t>.?</w:t>
            </w:r>
            <w:proofErr w:type="gramEnd"/>
          </w:p>
          <w:p w:rsidR="00B5531F" w:rsidRDefault="00B5531F" w:rsidP="003B37F1">
            <w:pPr>
              <w:pStyle w:val="Tblzattartalom"/>
              <w:numPr>
                <w:ilvl w:val="0"/>
                <w:numId w:val="6"/>
              </w:numPr>
            </w:pPr>
            <w:r w:rsidRPr="00CE09BB">
              <w:t>Ima:</w:t>
            </w:r>
            <w:r>
              <w:t xml:space="preserve"> beszélgetés Istennel, Jézussal való barátságunk alapja;</w:t>
            </w:r>
          </w:p>
          <w:p w:rsidR="00B5531F" w:rsidRDefault="00B5531F" w:rsidP="003B37F1">
            <w:pPr>
              <w:pStyle w:val="Tblzattartalom"/>
              <w:numPr>
                <w:ilvl w:val="0"/>
                <w:numId w:val="6"/>
              </w:numPr>
            </w:pPr>
            <w:r>
              <w:t xml:space="preserve">Akik beszélgettek az Úrral: ószövetségi példák </w:t>
            </w:r>
            <w:r>
              <w:br/>
              <w:t>(pl. Ábrahám, Mózes);</w:t>
            </w:r>
          </w:p>
          <w:p w:rsidR="00B5531F" w:rsidRDefault="00B5531F" w:rsidP="003B37F1">
            <w:pPr>
              <w:pStyle w:val="Tblzattartalom"/>
              <w:numPr>
                <w:ilvl w:val="0"/>
                <w:numId w:val="6"/>
              </w:numPr>
            </w:pPr>
            <w:r>
              <w:t>Az imádságról eddig tanultak felelevenítése és rendszerezése (testtartások, imamódok, imák);</w:t>
            </w:r>
          </w:p>
          <w:p w:rsidR="00B5531F" w:rsidRDefault="00B5531F" w:rsidP="003B37F1">
            <w:pPr>
              <w:pStyle w:val="Tblzattartalom"/>
              <w:numPr>
                <w:ilvl w:val="0"/>
                <w:numId w:val="6"/>
              </w:numPr>
            </w:pPr>
            <w:r>
              <w:t>Mire tanít a Miatyánk;</w:t>
            </w:r>
          </w:p>
          <w:p w:rsidR="00B5531F" w:rsidRDefault="00B5531F" w:rsidP="003B37F1">
            <w:pPr>
              <w:pStyle w:val="Tblzattartalom"/>
              <w:numPr>
                <w:ilvl w:val="0"/>
                <w:numId w:val="6"/>
              </w:numPr>
            </w:pPr>
            <w:r>
              <w:t>Szent Rita imádságos példája;</w:t>
            </w:r>
          </w:p>
        </w:tc>
        <w:tc>
          <w:tcPr>
            <w:tcW w:w="4536" w:type="dxa"/>
            <w:tcBorders>
              <w:left w:val="single" w:sz="8" w:space="0" w:color="000000"/>
              <w:right w:val="single" w:sz="8" w:space="0" w:color="000000"/>
            </w:tcBorders>
            <w:shd w:val="clear" w:color="auto" w:fill="auto"/>
            <w:vAlign w:val="center"/>
          </w:tcPr>
          <w:p w:rsidR="00B5531F" w:rsidRDefault="00B5531F" w:rsidP="003B37F1">
            <w:pPr>
              <w:pStyle w:val="Tblzattartalom"/>
              <w:numPr>
                <w:ilvl w:val="0"/>
                <w:numId w:val="7"/>
              </w:numPr>
            </w:pPr>
            <w:r>
              <w:t xml:space="preserve">Beszélgetés a barátságról, párhuzamba hozni </w:t>
            </w:r>
            <w:proofErr w:type="gramStart"/>
            <w:r>
              <w:t>Jézussal</w:t>
            </w:r>
            <w:proofErr w:type="gramEnd"/>
            <w:r>
              <w:t xml:space="preserve"> való barátsággal;</w:t>
            </w:r>
          </w:p>
          <w:p w:rsidR="00B5531F" w:rsidRDefault="00B5531F" w:rsidP="003B37F1">
            <w:pPr>
              <w:pStyle w:val="Tblzattartalom"/>
              <w:numPr>
                <w:ilvl w:val="0"/>
                <w:numId w:val="7"/>
              </w:numPr>
            </w:pPr>
            <w:r>
              <w:t>Plakát-készítés: Imáról;</w:t>
            </w:r>
          </w:p>
          <w:p w:rsidR="00B5531F" w:rsidRDefault="00B5531F" w:rsidP="003B37F1">
            <w:pPr>
              <w:pStyle w:val="Tblzattartalom"/>
              <w:numPr>
                <w:ilvl w:val="0"/>
                <w:numId w:val="7"/>
              </w:numPr>
            </w:pPr>
            <w:r>
              <w:t>„Mit üzensz?” játék: Megértik-e, amit súgtál? – „Hogyan lehet Isten szavát megérteni?” beszélgetés;</w:t>
            </w:r>
          </w:p>
          <w:p w:rsidR="00B5531F" w:rsidRDefault="00B5531F" w:rsidP="003B37F1">
            <w:pPr>
              <w:pStyle w:val="Tblzattartalom"/>
              <w:numPr>
                <w:ilvl w:val="0"/>
                <w:numId w:val="7"/>
              </w:numPr>
            </w:pPr>
            <w:r>
              <w:t>Imádkozó kéz készítése papírból, beleillesztve egy saját imát;</w:t>
            </w:r>
          </w:p>
        </w:tc>
        <w:tc>
          <w:tcPr>
            <w:tcW w:w="3118" w:type="dxa"/>
            <w:tcBorders>
              <w:left w:val="single" w:sz="8" w:space="0" w:color="000000"/>
              <w:right w:val="single" w:sz="8" w:space="0" w:color="000000"/>
            </w:tcBorders>
            <w:vAlign w:val="center"/>
          </w:tcPr>
          <w:p w:rsidR="00B5531F" w:rsidRPr="00C02ADB" w:rsidRDefault="00B5531F" w:rsidP="00B5531F">
            <w:pPr>
              <w:pStyle w:val="Tblzattartalom"/>
              <w:jc w:val="center"/>
              <w:rPr>
                <w:rFonts w:cs="Times New Roman"/>
                <w:shd w:val="clear" w:color="auto" w:fill="FFFFFF"/>
              </w:rPr>
            </w:pPr>
            <w:r w:rsidRPr="00C02ADB">
              <w:rPr>
                <w:rFonts w:cs="Times New Roman"/>
                <w:shd w:val="clear" w:color="auto" w:fill="FFFFFF"/>
              </w:rPr>
              <w:t xml:space="preserve">„Aki az Urat féli, abból jó barát lesz, mert amilyen ő maga, olyan a barátja is.” </w:t>
            </w:r>
          </w:p>
          <w:p w:rsidR="00B5531F" w:rsidRPr="006931D5" w:rsidRDefault="00B5531F" w:rsidP="00B5531F">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C02ADB">
              <w:rPr>
                <w:rFonts w:ascii="Times New Roman" w:hAnsi="Times New Roman" w:cs="Times New Roman"/>
                <w:sz w:val="24"/>
                <w:szCs w:val="24"/>
                <w:shd w:val="clear" w:color="auto" w:fill="FFFFFF"/>
              </w:rPr>
              <w:t>/Sir 6,17/</w:t>
            </w:r>
          </w:p>
        </w:tc>
      </w:tr>
      <w:tr w:rsidR="00B5531F" w:rsidRPr="006931D5" w:rsidTr="008932A3">
        <w:trPr>
          <w:cantSplit/>
          <w:trHeight w:val="2978"/>
        </w:trPr>
        <w:tc>
          <w:tcPr>
            <w:tcW w:w="1121" w:type="dxa"/>
            <w:tcBorders>
              <w:top w:val="single" w:sz="8" w:space="0" w:color="000000"/>
              <w:left w:val="single" w:sz="8" w:space="0" w:color="000000"/>
              <w:bottom w:val="single" w:sz="8" w:space="0" w:color="000000"/>
            </w:tcBorders>
            <w:shd w:val="clear" w:color="auto" w:fill="auto"/>
            <w:vAlign w:val="center"/>
          </w:tcPr>
          <w:p w:rsidR="00B5531F" w:rsidRPr="006931D5" w:rsidRDefault="00B5531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lastRenderedPageBreak/>
              <w:t>3.</w:t>
            </w: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B5531F" w:rsidRDefault="00B5531F" w:rsidP="003B37F1">
            <w:pPr>
              <w:pStyle w:val="Tblzattartalom"/>
              <w:numPr>
                <w:ilvl w:val="0"/>
                <w:numId w:val="8"/>
              </w:numPr>
            </w:pPr>
            <w:r>
              <w:t>A szentírásban Isten szól hozzám, megismerhetem Őt;</w:t>
            </w:r>
          </w:p>
          <w:p w:rsidR="00B5531F" w:rsidRDefault="00B5531F" w:rsidP="003B37F1">
            <w:pPr>
              <w:pStyle w:val="Tblzattartalom"/>
              <w:numPr>
                <w:ilvl w:val="0"/>
                <w:numId w:val="8"/>
              </w:numPr>
            </w:pPr>
            <w:r>
              <w:t>Isten szava átalakíthat engem is, ha figyelek rá;</w:t>
            </w:r>
          </w:p>
          <w:p w:rsidR="00B5531F" w:rsidRDefault="00B5531F" w:rsidP="003B37F1">
            <w:pPr>
              <w:pStyle w:val="Tblzattartalom"/>
              <w:numPr>
                <w:ilvl w:val="0"/>
                <w:numId w:val="8"/>
              </w:numPr>
            </w:pPr>
            <w:r>
              <w:t>A Szentírás nekem is szól;</w:t>
            </w:r>
          </w:p>
        </w:tc>
        <w:tc>
          <w:tcPr>
            <w:tcW w:w="2977" w:type="dxa"/>
            <w:tcBorders>
              <w:top w:val="single" w:sz="8" w:space="0" w:color="000000"/>
              <w:left w:val="single" w:sz="8" w:space="0" w:color="000000"/>
              <w:bottom w:val="single" w:sz="8" w:space="0" w:color="000000"/>
            </w:tcBorders>
            <w:shd w:val="clear" w:color="auto" w:fill="auto"/>
            <w:vAlign w:val="center"/>
          </w:tcPr>
          <w:p w:rsidR="00B5531F" w:rsidRDefault="00B5531F" w:rsidP="003B37F1">
            <w:pPr>
              <w:pStyle w:val="Tblzattartalom"/>
              <w:numPr>
                <w:ilvl w:val="0"/>
                <w:numId w:val="8"/>
              </w:numPr>
            </w:pPr>
            <w:r w:rsidRPr="00CE09BB">
              <w:t>Hogyan tudjuk Jézust megismerni 2</w:t>
            </w:r>
            <w:proofErr w:type="gramStart"/>
            <w:r w:rsidRPr="00CE09BB">
              <w:t>.?</w:t>
            </w:r>
            <w:proofErr w:type="gramEnd"/>
          </w:p>
          <w:p w:rsidR="00B5531F" w:rsidRPr="00CE09BB" w:rsidRDefault="00B5531F" w:rsidP="003B37F1">
            <w:pPr>
              <w:pStyle w:val="Tblzattartalom"/>
              <w:numPr>
                <w:ilvl w:val="0"/>
                <w:numId w:val="8"/>
              </w:numPr>
            </w:pPr>
            <w:r w:rsidRPr="00CE09BB">
              <w:t>Szentírásról tanultak rendszerezése, ismétlése</w:t>
            </w:r>
            <w:r>
              <w:t>;</w:t>
            </w:r>
          </w:p>
          <w:p w:rsidR="00B5531F" w:rsidRDefault="00B5531F" w:rsidP="003B37F1">
            <w:pPr>
              <w:pStyle w:val="Tblzattartalom"/>
              <w:numPr>
                <w:ilvl w:val="0"/>
                <w:numId w:val="8"/>
              </w:numPr>
            </w:pPr>
            <w:r>
              <w:t>Szentírás: Isten szava az emberhez;</w:t>
            </w:r>
          </w:p>
          <w:p w:rsidR="00B5531F" w:rsidRDefault="00B5531F" w:rsidP="003B37F1">
            <w:pPr>
              <w:pStyle w:val="Tblzattartalom"/>
              <w:numPr>
                <w:ilvl w:val="0"/>
                <w:numId w:val="8"/>
              </w:numPr>
            </w:pPr>
            <w:r>
              <w:t>Isten szava: Teremtő szó – Teremtés története; Átalakító szó: pl. Jónás küldése; Örök szó: pl. Szt. Ágoston;</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531F" w:rsidRDefault="00B5531F" w:rsidP="003B37F1">
            <w:pPr>
              <w:pStyle w:val="Tblzattartalom"/>
              <w:numPr>
                <w:ilvl w:val="0"/>
                <w:numId w:val="9"/>
              </w:numPr>
            </w:pPr>
            <w:proofErr w:type="spellStart"/>
            <w:r>
              <w:t>Activity</w:t>
            </w:r>
            <w:proofErr w:type="spellEnd"/>
            <w:r>
              <w:t xml:space="preserve"> játék szavak nélkül;</w:t>
            </w:r>
          </w:p>
          <w:p w:rsidR="00B5531F" w:rsidRDefault="00B5531F" w:rsidP="003B37F1">
            <w:pPr>
              <w:pStyle w:val="Tblzattartalom"/>
              <w:numPr>
                <w:ilvl w:val="0"/>
                <w:numId w:val="9"/>
              </w:numPr>
            </w:pPr>
            <w:r>
              <w:t>Beszélgetés a szó erejéről, Isten szavának erejéről;</w:t>
            </w:r>
          </w:p>
          <w:p w:rsidR="00B5531F" w:rsidRDefault="00B5531F" w:rsidP="003B37F1">
            <w:pPr>
              <w:pStyle w:val="Tblzattartalom"/>
              <w:numPr>
                <w:ilvl w:val="0"/>
                <w:numId w:val="9"/>
              </w:numPr>
            </w:pPr>
            <w:r>
              <w:t>Nyitott „Szentírás” készítése papírból, melybe beleírhatjuk, ragaszthatjuk a legfontosabb tudnivalókat az Ó- és Újszövetségről;</w:t>
            </w:r>
          </w:p>
          <w:p w:rsidR="00B5531F" w:rsidRDefault="00B5531F" w:rsidP="003B37F1">
            <w:pPr>
              <w:pStyle w:val="Tblzattartalom"/>
              <w:numPr>
                <w:ilvl w:val="0"/>
                <w:numId w:val="9"/>
              </w:numPr>
            </w:pPr>
            <w:r>
              <w:t>Igekártya választása, melyen szentírási szakasz található;</w:t>
            </w:r>
          </w:p>
          <w:p w:rsidR="00B5531F" w:rsidRDefault="00B5531F" w:rsidP="003B37F1">
            <w:pPr>
              <w:pStyle w:val="Tblzattartalom"/>
              <w:numPr>
                <w:ilvl w:val="0"/>
                <w:numId w:val="9"/>
              </w:numPr>
            </w:pPr>
            <w:r>
              <w:t xml:space="preserve">Ének: </w:t>
            </w:r>
            <w:proofErr w:type="spellStart"/>
            <w:r>
              <w:t>Iváncsits</w:t>
            </w:r>
            <w:proofErr w:type="spellEnd"/>
            <w:r>
              <w:t xml:space="preserve"> Tamás: Kis barátom;</w:t>
            </w:r>
          </w:p>
        </w:tc>
        <w:tc>
          <w:tcPr>
            <w:tcW w:w="3118" w:type="dxa"/>
            <w:tcBorders>
              <w:top w:val="single" w:sz="8" w:space="0" w:color="000000"/>
              <w:left w:val="single" w:sz="8" w:space="0" w:color="000000"/>
              <w:bottom w:val="single" w:sz="8" w:space="0" w:color="000000"/>
              <w:right w:val="single" w:sz="8" w:space="0" w:color="000000"/>
            </w:tcBorders>
            <w:vAlign w:val="center"/>
          </w:tcPr>
          <w:p w:rsidR="00B5531F" w:rsidRPr="00C02ADB" w:rsidRDefault="00B5531F" w:rsidP="00B5531F">
            <w:pPr>
              <w:pStyle w:val="Tblzattartalom"/>
              <w:jc w:val="center"/>
              <w:rPr>
                <w:rFonts w:cs="Times New Roman"/>
                <w:shd w:val="clear" w:color="auto" w:fill="FFFFFF"/>
              </w:rPr>
            </w:pPr>
            <w:r w:rsidRPr="00C02ADB">
              <w:rPr>
                <w:rFonts w:cs="Times New Roman"/>
                <w:shd w:val="clear" w:color="auto" w:fill="FFFFFF"/>
              </w:rPr>
              <w:t xml:space="preserve">„Minden Írás, amit az Isten sugalmazott, jól használható a tanításra, az érvelésre, a feddésre, s az igaz életre való nevelésre, hogy az Isten embere tökéletes legyen és minden jóra kész legyen.” </w:t>
            </w:r>
          </w:p>
          <w:p w:rsidR="00B5531F" w:rsidRPr="006931D5" w:rsidRDefault="00B5531F" w:rsidP="00B5531F">
            <w:pPr>
              <w:widowControl w:val="0"/>
              <w:suppressLineNumbers/>
              <w:suppressAutoHyphens/>
              <w:spacing w:after="0" w:line="240" w:lineRule="auto"/>
              <w:jc w:val="center"/>
              <w:rPr>
                <w:rFonts w:ascii="Times New Roman" w:eastAsia="SimSun" w:hAnsi="Times New Roman" w:cs="Arial"/>
                <w:kern w:val="1"/>
                <w:sz w:val="24"/>
                <w:szCs w:val="24"/>
                <w:u w:val="single"/>
                <w:lang w:eastAsia="hi-IN" w:bidi="hi-IN"/>
              </w:rPr>
            </w:pPr>
            <w:r w:rsidRPr="00C02ADB">
              <w:rPr>
                <w:rFonts w:ascii="Times New Roman" w:hAnsi="Times New Roman" w:cs="Times New Roman"/>
                <w:sz w:val="24"/>
                <w:szCs w:val="24"/>
                <w:shd w:val="clear" w:color="auto" w:fill="FFFFFF"/>
              </w:rPr>
              <w:t>/2 Tim 3,16-17/</w:t>
            </w:r>
          </w:p>
        </w:tc>
      </w:tr>
      <w:tr w:rsidR="00B5531F" w:rsidRPr="006931D5" w:rsidTr="008932A3">
        <w:trPr>
          <w:cantSplit/>
          <w:trHeight w:val="2031"/>
        </w:trPr>
        <w:tc>
          <w:tcPr>
            <w:tcW w:w="1121" w:type="dxa"/>
            <w:tcBorders>
              <w:left w:val="single" w:sz="8" w:space="0" w:color="000000"/>
            </w:tcBorders>
            <w:shd w:val="clear" w:color="auto" w:fill="auto"/>
            <w:vAlign w:val="center"/>
          </w:tcPr>
          <w:p w:rsidR="00B5531F" w:rsidRPr="006931D5" w:rsidRDefault="00B5531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t>4.</w:t>
            </w:r>
          </w:p>
        </w:tc>
        <w:tc>
          <w:tcPr>
            <w:tcW w:w="3402" w:type="dxa"/>
            <w:gridSpan w:val="2"/>
            <w:tcBorders>
              <w:left w:val="single" w:sz="8" w:space="0" w:color="000000"/>
            </w:tcBorders>
            <w:shd w:val="clear" w:color="auto" w:fill="auto"/>
            <w:vAlign w:val="center"/>
          </w:tcPr>
          <w:p w:rsidR="00B5531F" w:rsidRDefault="00B5531F" w:rsidP="003B37F1">
            <w:pPr>
              <w:pStyle w:val="Tblzattartalom"/>
              <w:numPr>
                <w:ilvl w:val="0"/>
                <w:numId w:val="10"/>
              </w:numPr>
            </w:pPr>
            <w:r>
              <w:t>Isten él bennem a kegyelem által;</w:t>
            </w:r>
          </w:p>
          <w:p w:rsidR="00B5531F" w:rsidRDefault="00B5531F" w:rsidP="003B37F1">
            <w:pPr>
              <w:pStyle w:val="Tblzattartalom"/>
              <w:numPr>
                <w:ilvl w:val="0"/>
                <w:numId w:val="10"/>
              </w:numPr>
            </w:pPr>
            <w:r w:rsidRPr="00A15D55">
              <w:t xml:space="preserve">Jézus a </w:t>
            </w:r>
            <w:r w:rsidRPr="00404C68">
              <w:t>szentségek</w:t>
            </w:r>
            <w:r>
              <w:t>ben megerősít és megajándékoz;</w:t>
            </w:r>
          </w:p>
        </w:tc>
        <w:tc>
          <w:tcPr>
            <w:tcW w:w="2977" w:type="dxa"/>
            <w:tcBorders>
              <w:left w:val="single" w:sz="8" w:space="0" w:color="000000"/>
            </w:tcBorders>
            <w:shd w:val="clear" w:color="auto" w:fill="auto"/>
            <w:vAlign w:val="center"/>
          </w:tcPr>
          <w:p w:rsidR="00B5531F" w:rsidRPr="008A019D" w:rsidRDefault="00B5531F" w:rsidP="003B37F1">
            <w:pPr>
              <w:pStyle w:val="Tblzattartalom"/>
              <w:numPr>
                <w:ilvl w:val="0"/>
                <w:numId w:val="11"/>
              </w:numPr>
            </w:pPr>
            <w:r w:rsidRPr="008A019D">
              <w:t>Hogyan tudjuk Jézust megismerni 3?</w:t>
            </w:r>
          </w:p>
          <w:p w:rsidR="00B5531F" w:rsidRPr="008A019D" w:rsidRDefault="00B5531F" w:rsidP="003B37F1">
            <w:pPr>
              <w:pStyle w:val="Tblzattartalom"/>
              <w:numPr>
                <w:ilvl w:val="0"/>
                <w:numId w:val="11"/>
              </w:numPr>
            </w:pPr>
            <w:r w:rsidRPr="008A019D">
              <w:t>Ismeretek a hét szentség</w:t>
            </w:r>
            <w:r>
              <w:t>ről;</w:t>
            </w:r>
          </w:p>
          <w:p w:rsidR="00B5531F" w:rsidRDefault="00B5531F" w:rsidP="003B37F1">
            <w:pPr>
              <w:pStyle w:val="Tblzattartalom"/>
              <w:numPr>
                <w:ilvl w:val="0"/>
                <w:numId w:val="11"/>
              </w:numPr>
            </w:pPr>
            <w:r w:rsidRPr="00FE579F">
              <w:t>A szentség</w:t>
            </w:r>
            <w:r>
              <w:t>ek megerősítenek életem állomásain;</w:t>
            </w:r>
          </w:p>
          <w:p w:rsidR="00B5531F" w:rsidRDefault="00B5531F" w:rsidP="003B37F1">
            <w:pPr>
              <w:pStyle w:val="Tblzattartalom"/>
              <w:numPr>
                <w:ilvl w:val="0"/>
                <w:numId w:val="11"/>
              </w:numPr>
            </w:pPr>
            <w:r>
              <w:t>Látható jel, láthatatlan kegyelem;</w:t>
            </w:r>
          </w:p>
          <w:p w:rsidR="00B5531F" w:rsidRDefault="00B5531F" w:rsidP="003B37F1">
            <w:pPr>
              <w:pStyle w:val="Tblzattartalom"/>
              <w:numPr>
                <w:ilvl w:val="0"/>
                <w:numId w:val="11"/>
              </w:numPr>
            </w:pPr>
            <w:r>
              <w:t>Isten ajándéka a megszentelő kegyelem: az Ő élete bennem a szentségek által;</w:t>
            </w:r>
          </w:p>
        </w:tc>
        <w:tc>
          <w:tcPr>
            <w:tcW w:w="4536" w:type="dxa"/>
            <w:tcBorders>
              <w:left w:val="single" w:sz="8" w:space="0" w:color="000000"/>
              <w:right w:val="single" w:sz="8" w:space="0" w:color="000000"/>
            </w:tcBorders>
            <w:shd w:val="clear" w:color="auto" w:fill="auto"/>
            <w:vAlign w:val="center"/>
          </w:tcPr>
          <w:p w:rsidR="00B5531F" w:rsidRDefault="00B5531F" w:rsidP="003B37F1">
            <w:pPr>
              <w:pStyle w:val="Tblzattartalom"/>
              <w:numPr>
                <w:ilvl w:val="0"/>
                <w:numId w:val="12"/>
              </w:numPr>
            </w:pPr>
            <w:r>
              <w:t>Jelek – jelentések a mindennapokban;</w:t>
            </w:r>
          </w:p>
          <w:p w:rsidR="00B5531F" w:rsidRDefault="00B5531F" w:rsidP="003B37F1">
            <w:pPr>
              <w:pStyle w:val="Tblzattartalom"/>
              <w:numPr>
                <w:ilvl w:val="0"/>
                <w:numId w:val="12"/>
              </w:numPr>
            </w:pPr>
            <w:r>
              <w:t>Színező, vagy jelképek rajzolása, készítése;</w:t>
            </w:r>
          </w:p>
          <w:p w:rsidR="00B5531F" w:rsidRDefault="00B5531F" w:rsidP="003B37F1">
            <w:pPr>
              <w:pStyle w:val="Tblzattartalom"/>
              <w:numPr>
                <w:ilvl w:val="0"/>
                <w:numId w:val="12"/>
              </w:numPr>
            </w:pPr>
            <w:r>
              <w:t>Életút-rajzolás – hol és hogyan erősít meg egy-egy szentség?</w:t>
            </w:r>
          </w:p>
        </w:tc>
        <w:tc>
          <w:tcPr>
            <w:tcW w:w="3118" w:type="dxa"/>
            <w:tcBorders>
              <w:left w:val="single" w:sz="8" w:space="0" w:color="000000"/>
              <w:right w:val="single" w:sz="8" w:space="0" w:color="000000"/>
            </w:tcBorders>
            <w:vAlign w:val="center"/>
          </w:tcPr>
          <w:p w:rsidR="00B5531F" w:rsidRPr="00C02ADB" w:rsidRDefault="00B5531F" w:rsidP="006931D5">
            <w:pPr>
              <w:widowControl w:val="0"/>
              <w:suppressLineNumbers/>
              <w:suppressAutoHyphens/>
              <w:spacing w:after="0" w:line="240" w:lineRule="auto"/>
              <w:jc w:val="center"/>
              <w:rPr>
                <w:rFonts w:ascii="Times New Roman" w:eastAsia="SimSun" w:hAnsi="Times New Roman" w:cs="Times New Roman"/>
                <w:kern w:val="1"/>
                <w:sz w:val="24"/>
                <w:szCs w:val="24"/>
                <w:u w:val="single"/>
                <w:lang w:eastAsia="hi-IN" w:bidi="hi-IN"/>
              </w:rPr>
            </w:pPr>
            <w:r w:rsidRPr="00C02ADB">
              <w:rPr>
                <w:rFonts w:ascii="Times New Roman" w:hAnsi="Times New Roman" w:cs="Times New Roman"/>
                <w:sz w:val="24"/>
                <w:szCs w:val="24"/>
                <w:shd w:val="clear" w:color="auto" w:fill="FFFFFF"/>
              </w:rPr>
              <w:t>„Amint tehát egynek vétke minden emberre kárhozatot hozott, ugyanúgy egynek üdvösséget szerző tette minden emberre kiárasztotta az életet adó megigazulást.” /Róm 5,18/</w:t>
            </w:r>
          </w:p>
        </w:tc>
      </w:tr>
      <w:tr w:rsidR="00B5531F" w:rsidRPr="006931D5" w:rsidTr="008932A3">
        <w:trPr>
          <w:cantSplit/>
          <w:trHeight w:val="2036"/>
        </w:trPr>
        <w:tc>
          <w:tcPr>
            <w:tcW w:w="1121" w:type="dxa"/>
            <w:tcBorders>
              <w:top w:val="single" w:sz="8" w:space="0" w:color="000000"/>
              <w:left w:val="single" w:sz="8" w:space="0" w:color="000000"/>
              <w:bottom w:val="single" w:sz="8" w:space="0" w:color="000000"/>
            </w:tcBorders>
            <w:shd w:val="clear" w:color="auto" w:fill="auto"/>
            <w:vAlign w:val="center"/>
          </w:tcPr>
          <w:p w:rsidR="00B5531F" w:rsidRPr="006931D5" w:rsidRDefault="00B5531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lastRenderedPageBreak/>
              <w:t>5.</w:t>
            </w: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B5531F" w:rsidRDefault="00B5531F" w:rsidP="003B37F1">
            <w:pPr>
              <w:pStyle w:val="Tblzattartalom"/>
              <w:numPr>
                <w:ilvl w:val="0"/>
                <w:numId w:val="13"/>
              </w:numPr>
            </w:pPr>
            <w:r>
              <w:t>Jézusban bízom, Őt követem; ezért</w:t>
            </w:r>
          </w:p>
          <w:p w:rsidR="00B5531F" w:rsidRDefault="00B5531F" w:rsidP="0055026A">
            <w:pPr>
              <w:pStyle w:val="Tblzattartalom"/>
              <w:numPr>
                <w:ilvl w:val="0"/>
                <w:numId w:val="13"/>
              </w:numPr>
            </w:pPr>
            <w:r>
              <w:t>szeretetből cselekszem;</w:t>
            </w:r>
          </w:p>
        </w:tc>
        <w:tc>
          <w:tcPr>
            <w:tcW w:w="2977" w:type="dxa"/>
            <w:tcBorders>
              <w:top w:val="single" w:sz="8" w:space="0" w:color="000000"/>
              <w:left w:val="single" w:sz="8" w:space="0" w:color="000000"/>
              <w:bottom w:val="single" w:sz="8" w:space="0" w:color="000000"/>
            </w:tcBorders>
            <w:shd w:val="clear" w:color="auto" w:fill="auto"/>
            <w:vAlign w:val="center"/>
          </w:tcPr>
          <w:p w:rsidR="00B5531F" w:rsidRDefault="00B5531F" w:rsidP="003B37F1">
            <w:pPr>
              <w:pStyle w:val="Tblzattartalom"/>
              <w:numPr>
                <w:ilvl w:val="0"/>
                <w:numId w:val="14"/>
              </w:numPr>
            </w:pPr>
            <w:r>
              <w:t>Van-e bennem bizalom? Kiben bízok?</w:t>
            </w:r>
          </w:p>
          <w:p w:rsidR="00B5531F" w:rsidRDefault="00B5531F" w:rsidP="003B37F1">
            <w:pPr>
              <w:pStyle w:val="Tblzattartalom"/>
              <w:numPr>
                <w:ilvl w:val="0"/>
                <w:numId w:val="14"/>
              </w:numPr>
            </w:pPr>
            <w:r w:rsidRPr="006335DC">
              <w:rPr>
                <w:b/>
              </w:rPr>
              <w:t>Jézus követése</w:t>
            </w:r>
            <w:r>
              <w:t xml:space="preserve"> Jn1</w:t>
            </w:r>
            <w:r w:rsidR="007160DA">
              <w:t>,</w:t>
            </w:r>
            <w:r>
              <w:t xml:space="preserve">35-41 (Vajon miért követték Jézust? Én követtem volna? </w:t>
            </w:r>
            <w:r>
              <w:br/>
              <w:t>És most követem-e? Hogyan?);</w:t>
            </w:r>
          </w:p>
          <w:p w:rsidR="00B5531F" w:rsidRDefault="00B5531F" w:rsidP="003B37F1">
            <w:pPr>
              <w:pStyle w:val="Tblzattartalom"/>
              <w:numPr>
                <w:ilvl w:val="0"/>
                <w:numId w:val="14"/>
              </w:numPr>
            </w:pPr>
            <w:r>
              <w:t>Mit jelent Jézust követni, a szeretet útján járni;</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531F" w:rsidRDefault="00B5531F" w:rsidP="003B37F1">
            <w:pPr>
              <w:pStyle w:val="Tblzattartalom"/>
              <w:numPr>
                <w:ilvl w:val="0"/>
                <w:numId w:val="15"/>
              </w:numPr>
            </w:pPr>
            <w:r>
              <w:t>Bizalomjáték -</w:t>
            </w:r>
            <w:r w:rsidR="00F354F8">
              <w:t xml:space="preserve"> </w:t>
            </w:r>
            <w:r>
              <w:t>Mikor merjük rábízni magunkat valakire;</w:t>
            </w:r>
          </w:p>
          <w:p w:rsidR="00B5531F" w:rsidRDefault="00B5531F" w:rsidP="003B37F1">
            <w:pPr>
              <w:pStyle w:val="Tblzattartalom"/>
              <w:numPr>
                <w:ilvl w:val="0"/>
                <w:numId w:val="15"/>
              </w:numPr>
            </w:pPr>
            <w:r>
              <w:t>Riport-írás, előadás: János és András miért mennek Jézus után;</w:t>
            </w:r>
          </w:p>
          <w:p w:rsidR="00B5531F" w:rsidRDefault="00B5531F" w:rsidP="003B37F1">
            <w:pPr>
              <w:pStyle w:val="Tblzattartalom"/>
              <w:numPr>
                <w:ilvl w:val="0"/>
                <w:numId w:val="15"/>
              </w:numPr>
            </w:pPr>
            <w:r>
              <w:t>Lábnyomok kivágása, majd beleírni, hogyan követem Jézust;</w:t>
            </w:r>
          </w:p>
          <w:p w:rsidR="00B5531F" w:rsidRDefault="00B5531F" w:rsidP="003B37F1">
            <w:pPr>
              <w:pStyle w:val="Tblzattartalom"/>
              <w:numPr>
                <w:ilvl w:val="0"/>
                <w:numId w:val="15"/>
              </w:numPr>
            </w:pPr>
            <w:r>
              <w:t>Szituációs játék: Problémahelyzetek megoldása szeretettel;</w:t>
            </w:r>
          </w:p>
        </w:tc>
        <w:tc>
          <w:tcPr>
            <w:tcW w:w="3118" w:type="dxa"/>
            <w:tcBorders>
              <w:top w:val="single" w:sz="8" w:space="0" w:color="000000"/>
              <w:left w:val="single" w:sz="8" w:space="0" w:color="000000"/>
              <w:bottom w:val="single" w:sz="8" w:space="0" w:color="000000"/>
              <w:right w:val="single" w:sz="8" w:space="0" w:color="000000"/>
            </w:tcBorders>
            <w:vAlign w:val="center"/>
          </w:tcPr>
          <w:p w:rsidR="00B5531F" w:rsidRPr="00C02ADB" w:rsidRDefault="00B5531F" w:rsidP="006931D5">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C02ADB">
              <w:rPr>
                <w:rFonts w:ascii="Times New Roman" w:eastAsia="SimSun" w:hAnsi="Times New Roman" w:cs="Arial"/>
                <w:kern w:val="1"/>
                <w:sz w:val="24"/>
                <w:szCs w:val="24"/>
                <w:lang w:eastAsia="hi-IN" w:bidi="hi-IN"/>
              </w:rPr>
              <w:t>„</w:t>
            </w:r>
            <w:r w:rsidR="007160DA" w:rsidRPr="00C02ADB">
              <w:rPr>
                <w:rFonts w:ascii="Times New Roman" w:eastAsia="SimSun" w:hAnsi="Times New Roman" w:cs="Arial"/>
                <w:kern w:val="1"/>
                <w:sz w:val="24"/>
                <w:szCs w:val="24"/>
                <w:lang w:eastAsia="hi-IN" w:bidi="hi-IN"/>
              </w:rPr>
              <w:t>Gyere és kövess!</w:t>
            </w:r>
            <w:r w:rsidRPr="00C02ADB">
              <w:rPr>
                <w:rFonts w:ascii="Times New Roman" w:eastAsia="SimSun" w:hAnsi="Times New Roman" w:cs="Arial"/>
                <w:kern w:val="1"/>
                <w:sz w:val="24"/>
                <w:szCs w:val="24"/>
                <w:lang w:eastAsia="hi-IN" w:bidi="hi-IN"/>
              </w:rPr>
              <w:t>”</w:t>
            </w:r>
          </w:p>
          <w:p w:rsidR="00B5531F" w:rsidRPr="006931D5" w:rsidRDefault="00B5531F" w:rsidP="007160DA">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C02ADB">
              <w:rPr>
                <w:rFonts w:ascii="Times New Roman" w:eastAsia="SimSun" w:hAnsi="Times New Roman" w:cs="Arial"/>
                <w:kern w:val="1"/>
                <w:sz w:val="24"/>
                <w:szCs w:val="24"/>
                <w:lang w:eastAsia="hi-IN" w:bidi="hi-IN"/>
              </w:rPr>
              <w:t>/</w:t>
            </w:r>
            <w:proofErr w:type="spellStart"/>
            <w:r w:rsidR="007160DA" w:rsidRPr="00C02ADB">
              <w:rPr>
                <w:rFonts w:ascii="Times New Roman" w:eastAsia="SimSun" w:hAnsi="Times New Roman" w:cs="Arial"/>
                <w:kern w:val="1"/>
                <w:sz w:val="24"/>
                <w:szCs w:val="24"/>
                <w:lang w:eastAsia="hi-IN" w:bidi="hi-IN"/>
              </w:rPr>
              <w:t>Jn</w:t>
            </w:r>
            <w:proofErr w:type="spellEnd"/>
            <w:r w:rsidRPr="00C02ADB">
              <w:rPr>
                <w:rFonts w:ascii="Times New Roman" w:eastAsia="SimSun" w:hAnsi="Times New Roman" w:cs="Arial"/>
                <w:kern w:val="1"/>
                <w:sz w:val="24"/>
                <w:szCs w:val="24"/>
                <w:lang w:eastAsia="hi-IN" w:bidi="hi-IN"/>
              </w:rPr>
              <w:t xml:space="preserve"> </w:t>
            </w:r>
            <w:r w:rsidR="007160DA" w:rsidRPr="00C02ADB">
              <w:rPr>
                <w:rFonts w:ascii="Times New Roman" w:eastAsia="SimSun" w:hAnsi="Times New Roman" w:cs="Arial"/>
                <w:kern w:val="1"/>
                <w:sz w:val="24"/>
                <w:szCs w:val="24"/>
                <w:lang w:eastAsia="hi-IN" w:bidi="hi-IN"/>
              </w:rPr>
              <w:t>1,43./</w:t>
            </w:r>
          </w:p>
        </w:tc>
      </w:tr>
      <w:tr w:rsidR="007160DA" w:rsidRPr="006931D5" w:rsidTr="008932A3">
        <w:trPr>
          <w:cantSplit/>
          <w:trHeight w:val="2675"/>
        </w:trPr>
        <w:tc>
          <w:tcPr>
            <w:tcW w:w="1121" w:type="dxa"/>
            <w:tcBorders>
              <w:left w:val="single" w:sz="8" w:space="0" w:color="000000"/>
            </w:tcBorders>
            <w:shd w:val="clear" w:color="auto" w:fill="auto"/>
            <w:vAlign w:val="center"/>
          </w:tcPr>
          <w:p w:rsidR="007160DA" w:rsidRPr="006931D5" w:rsidRDefault="007160DA"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t>6.</w:t>
            </w:r>
          </w:p>
        </w:tc>
        <w:tc>
          <w:tcPr>
            <w:tcW w:w="3402" w:type="dxa"/>
            <w:gridSpan w:val="2"/>
            <w:tcBorders>
              <w:left w:val="single" w:sz="8" w:space="0" w:color="000000"/>
            </w:tcBorders>
            <w:shd w:val="clear" w:color="auto" w:fill="auto"/>
            <w:vAlign w:val="center"/>
          </w:tcPr>
          <w:p w:rsidR="007160DA" w:rsidRDefault="007160DA" w:rsidP="003B37F1">
            <w:pPr>
              <w:pStyle w:val="Tblzattartalom"/>
              <w:numPr>
                <w:ilvl w:val="0"/>
                <w:numId w:val="16"/>
              </w:numPr>
            </w:pPr>
            <w:r>
              <w:t>Felismerni, hogy Jézus születése kérdés elé állít: hiszel-e bennem?</w:t>
            </w:r>
          </w:p>
          <w:p w:rsidR="007160DA" w:rsidRDefault="007160DA" w:rsidP="003B37F1">
            <w:pPr>
              <w:pStyle w:val="Tblzattartalom"/>
              <w:numPr>
                <w:ilvl w:val="0"/>
                <w:numId w:val="16"/>
              </w:numPr>
            </w:pPr>
            <w:r>
              <w:t>Karácsony titkának felfedezése;</w:t>
            </w:r>
          </w:p>
          <w:p w:rsidR="007160DA" w:rsidRDefault="007160DA" w:rsidP="003B37F1">
            <w:pPr>
              <w:pStyle w:val="Tblzattartalom"/>
              <w:numPr>
                <w:ilvl w:val="0"/>
                <w:numId w:val="16"/>
              </w:numPr>
            </w:pPr>
            <w:r>
              <w:t>Felismerni, hogy a hit nem csak szó, hanem konkrét cselekedet;</w:t>
            </w:r>
          </w:p>
          <w:p w:rsidR="007160DA" w:rsidRDefault="007160DA" w:rsidP="003B37F1">
            <w:pPr>
              <w:pStyle w:val="Tblzattartalom"/>
              <w:numPr>
                <w:ilvl w:val="0"/>
                <w:numId w:val="16"/>
              </w:numPr>
            </w:pPr>
            <w:r>
              <w:t>Jelenjen meg a hitből fakadó cselekedet az életünkben;</w:t>
            </w:r>
          </w:p>
        </w:tc>
        <w:tc>
          <w:tcPr>
            <w:tcW w:w="2977" w:type="dxa"/>
            <w:tcBorders>
              <w:left w:val="single" w:sz="8" w:space="0" w:color="000000"/>
            </w:tcBorders>
            <w:shd w:val="clear" w:color="auto" w:fill="auto"/>
            <w:vAlign w:val="center"/>
          </w:tcPr>
          <w:p w:rsidR="007160DA" w:rsidRPr="008A019D" w:rsidRDefault="007160DA" w:rsidP="003B37F1">
            <w:pPr>
              <w:pStyle w:val="Tblzattartalom"/>
              <w:numPr>
                <w:ilvl w:val="0"/>
                <w:numId w:val="17"/>
              </w:numPr>
            </w:pPr>
            <w:r w:rsidRPr="008A019D">
              <w:t>Hinni</w:t>
            </w:r>
            <w:r>
              <w:t>;</w:t>
            </w:r>
          </w:p>
          <w:p w:rsidR="007160DA" w:rsidRDefault="007160DA" w:rsidP="003B37F1">
            <w:pPr>
              <w:pStyle w:val="Tblzattartalom"/>
              <w:numPr>
                <w:ilvl w:val="0"/>
                <w:numId w:val="17"/>
              </w:numPr>
            </w:pPr>
            <w:r>
              <w:t>Karácsony: A Messiás megszületik;</w:t>
            </w:r>
          </w:p>
          <w:p w:rsidR="007160DA" w:rsidRDefault="007160DA" w:rsidP="003B37F1">
            <w:pPr>
              <w:pStyle w:val="Tblzattartalom"/>
              <w:numPr>
                <w:ilvl w:val="0"/>
                <w:numId w:val="17"/>
              </w:numPr>
            </w:pPr>
            <w:r>
              <w:t>Példaképek: Mária és József, Pásztorok, Bölcsek;</w:t>
            </w:r>
          </w:p>
          <w:p w:rsidR="007160DA" w:rsidRDefault="007160DA" w:rsidP="003B37F1">
            <w:pPr>
              <w:pStyle w:val="Tblzattartalom"/>
              <w:numPr>
                <w:ilvl w:val="0"/>
                <w:numId w:val="17"/>
              </w:numPr>
            </w:pPr>
            <w:r>
              <w:t>Mit jelent nekem Jézus születése;</w:t>
            </w:r>
          </w:p>
          <w:p w:rsidR="007160DA" w:rsidRDefault="007160DA" w:rsidP="003B37F1">
            <w:pPr>
              <w:pStyle w:val="Tblzattartalom"/>
              <w:numPr>
                <w:ilvl w:val="0"/>
                <w:numId w:val="17"/>
              </w:numPr>
            </w:pPr>
            <w:r>
              <w:t>Hiszem-e, hogy az én szívemben is „megszületik”? Hogy jelenik meg Jézus az én karácsonyomban?</w:t>
            </w:r>
          </w:p>
          <w:p w:rsidR="007160DA" w:rsidRDefault="007160DA" w:rsidP="003B37F1">
            <w:pPr>
              <w:pStyle w:val="Tblzattartalom"/>
              <w:numPr>
                <w:ilvl w:val="0"/>
                <w:numId w:val="17"/>
              </w:numPr>
            </w:pPr>
            <w:r>
              <w:t>A hitvallás;</w:t>
            </w:r>
          </w:p>
        </w:tc>
        <w:tc>
          <w:tcPr>
            <w:tcW w:w="4536" w:type="dxa"/>
            <w:tcBorders>
              <w:left w:val="single" w:sz="8" w:space="0" w:color="000000"/>
              <w:right w:val="single" w:sz="8" w:space="0" w:color="000000"/>
            </w:tcBorders>
            <w:shd w:val="clear" w:color="auto" w:fill="auto"/>
            <w:vAlign w:val="center"/>
          </w:tcPr>
          <w:p w:rsidR="007160DA" w:rsidRDefault="007160DA" w:rsidP="003B37F1">
            <w:pPr>
              <w:pStyle w:val="Tblzattartalom"/>
              <w:numPr>
                <w:ilvl w:val="0"/>
                <w:numId w:val="18"/>
              </w:numPr>
            </w:pPr>
            <w:r>
              <w:t>Miben hiszek? – gyűjtés;</w:t>
            </w:r>
          </w:p>
          <w:p w:rsidR="007160DA" w:rsidRDefault="007160DA" w:rsidP="003B37F1">
            <w:pPr>
              <w:pStyle w:val="Tblzattartalom"/>
              <w:numPr>
                <w:ilvl w:val="0"/>
                <w:numId w:val="18"/>
              </w:numPr>
            </w:pPr>
            <w:r>
              <w:t>Messiási jövendölések papírtekercsen – Beszélgetés: mit jelenthetett ez a zsidó népnek;</w:t>
            </w:r>
          </w:p>
          <w:p w:rsidR="007160DA" w:rsidRDefault="007160DA" w:rsidP="003B37F1">
            <w:pPr>
              <w:pStyle w:val="Tblzattartalom"/>
              <w:numPr>
                <w:ilvl w:val="0"/>
                <w:numId w:val="18"/>
              </w:numPr>
            </w:pPr>
            <w:r>
              <w:t>Tablókészítés: milyen cselekedetekben jelenik meg a hit Mária, József, Pásztorok, Bölcsek életében;</w:t>
            </w:r>
          </w:p>
          <w:p w:rsidR="007160DA" w:rsidRDefault="007160DA" w:rsidP="003B37F1">
            <w:pPr>
              <w:pStyle w:val="Tblzattartalom"/>
              <w:numPr>
                <w:ilvl w:val="0"/>
                <w:numId w:val="18"/>
              </w:numPr>
            </w:pPr>
            <w:r>
              <w:t>Spatulából betlehemi csillagkészítés;</w:t>
            </w:r>
          </w:p>
        </w:tc>
        <w:tc>
          <w:tcPr>
            <w:tcW w:w="3118" w:type="dxa"/>
            <w:tcBorders>
              <w:left w:val="single" w:sz="8" w:space="0" w:color="000000"/>
              <w:right w:val="single" w:sz="8" w:space="0" w:color="000000"/>
            </w:tcBorders>
            <w:vAlign w:val="center"/>
          </w:tcPr>
          <w:p w:rsidR="00C02ADB" w:rsidRPr="00C02ADB" w:rsidRDefault="007160DA" w:rsidP="00C02ADB">
            <w:pPr>
              <w:widowControl w:val="0"/>
              <w:suppressLineNumbers/>
              <w:suppressAutoHyphens/>
              <w:spacing w:after="0" w:line="240" w:lineRule="auto"/>
              <w:jc w:val="center"/>
              <w:rPr>
                <w:rFonts w:ascii="Times New Roman" w:hAnsi="Times New Roman" w:cs="Times New Roman"/>
                <w:sz w:val="24"/>
                <w:szCs w:val="24"/>
                <w:shd w:val="clear" w:color="auto" w:fill="FFFFFF"/>
              </w:rPr>
            </w:pPr>
            <w:r w:rsidRPr="00C02ADB">
              <w:rPr>
                <w:rFonts w:ascii="Times New Roman" w:hAnsi="Times New Roman" w:cs="Times New Roman"/>
                <w:sz w:val="24"/>
                <w:szCs w:val="24"/>
                <w:shd w:val="clear" w:color="auto" w:fill="FFFFFF"/>
              </w:rPr>
              <w:t>„Mert úgy szerette Isten a világot, hogy egyszülött Fiát adta oda, hogy aki hisz benne, az el ne vesszen, hanem örökké éljen.” /</w:t>
            </w:r>
            <w:proofErr w:type="spellStart"/>
            <w:r w:rsidRPr="00C02ADB">
              <w:rPr>
                <w:rFonts w:ascii="Times New Roman" w:hAnsi="Times New Roman" w:cs="Times New Roman"/>
                <w:sz w:val="24"/>
                <w:szCs w:val="24"/>
                <w:shd w:val="clear" w:color="auto" w:fill="FFFFFF"/>
              </w:rPr>
              <w:t>Jn</w:t>
            </w:r>
            <w:proofErr w:type="spellEnd"/>
            <w:r w:rsidRPr="00C02ADB">
              <w:rPr>
                <w:rFonts w:ascii="Times New Roman" w:hAnsi="Times New Roman" w:cs="Times New Roman"/>
                <w:sz w:val="24"/>
                <w:szCs w:val="24"/>
                <w:shd w:val="clear" w:color="auto" w:fill="FFFFFF"/>
              </w:rPr>
              <w:t xml:space="preserve"> 3,16/</w:t>
            </w:r>
          </w:p>
        </w:tc>
      </w:tr>
      <w:tr w:rsidR="007160DA" w:rsidRPr="006931D5" w:rsidTr="008932A3">
        <w:trPr>
          <w:cantSplit/>
          <w:trHeight w:val="2312"/>
        </w:trPr>
        <w:tc>
          <w:tcPr>
            <w:tcW w:w="1121" w:type="dxa"/>
            <w:tcBorders>
              <w:top w:val="single" w:sz="8" w:space="0" w:color="000000"/>
              <w:left w:val="single" w:sz="8" w:space="0" w:color="000000"/>
              <w:bottom w:val="single" w:sz="8" w:space="0" w:color="000000"/>
            </w:tcBorders>
            <w:shd w:val="clear" w:color="auto" w:fill="auto"/>
            <w:vAlign w:val="center"/>
          </w:tcPr>
          <w:p w:rsidR="007160DA" w:rsidRPr="006931D5" w:rsidRDefault="007160DA"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7160DA" w:rsidRPr="00A8758B" w:rsidRDefault="007160DA" w:rsidP="007160DA">
            <w:pPr>
              <w:pStyle w:val="Tblzattartalom"/>
              <w:jc w:val="center"/>
              <w:rPr>
                <w:b/>
                <w:u w:val="single"/>
              </w:rPr>
            </w:pPr>
            <w:r w:rsidRPr="00A8758B">
              <w:rPr>
                <w:b/>
                <w:u w:val="single"/>
              </w:rPr>
              <w:t>Kiválasztás rítusa</w:t>
            </w:r>
          </w:p>
          <w:p w:rsidR="007160DA" w:rsidRPr="006931D5" w:rsidRDefault="007160DA" w:rsidP="006931D5">
            <w:pPr>
              <w:widowControl w:val="0"/>
              <w:suppressLineNumbers/>
              <w:suppressAutoHyphens/>
              <w:spacing w:after="0" w:line="240" w:lineRule="auto"/>
              <w:rPr>
                <w:rFonts w:ascii="Times New Roman" w:eastAsia="SimSun" w:hAnsi="Times New Roman" w:cs="Arial"/>
                <w:kern w:val="1"/>
                <w:sz w:val="24"/>
                <w:szCs w:val="24"/>
                <w:lang w:eastAsia="hi-IN" w:bidi="hi-IN"/>
              </w:rPr>
            </w:pPr>
          </w:p>
        </w:tc>
        <w:tc>
          <w:tcPr>
            <w:tcW w:w="2977" w:type="dxa"/>
            <w:tcBorders>
              <w:top w:val="single" w:sz="8" w:space="0" w:color="000000"/>
              <w:left w:val="single" w:sz="8" w:space="0" w:color="000000"/>
              <w:bottom w:val="single" w:sz="8" w:space="0" w:color="000000"/>
            </w:tcBorders>
            <w:shd w:val="clear" w:color="auto" w:fill="auto"/>
            <w:vAlign w:val="center"/>
          </w:tcPr>
          <w:p w:rsidR="007160DA" w:rsidRPr="006931D5" w:rsidRDefault="007160DA" w:rsidP="006931D5">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4729DE">
              <w:rPr>
                <w:b/>
              </w:rPr>
              <w:t>Miatyánk és Hitvallás átadása a szentmisén</w:t>
            </w:r>
            <w:r>
              <w:rPr>
                <w:b/>
              </w:rPr>
              <w:t>;</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60DA" w:rsidRDefault="007160DA" w:rsidP="007160DA">
            <w:pPr>
              <w:pStyle w:val="Tblzattartalom"/>
              <w:numPr>
                <w:ilvl w:val="0"/>
                <w:numId w:val="19"/>
              </w:numPr>
            </w:pPr>
            <w:r>
              <w:t>Kapcsolódási pontok: pl. Szt. István diakónus ünnepén – hitvallás;</w:t>
            </w:r>
          </w:p>
          <w:p w:rsidR="007160DA" w:rsidRDefault="007160DA" w:rsidP="007160DA">
            <w:pPr>
              <w:pStyle w:val="Tblzattartalom"/>
              <w:numPr>
                <w:ilvl w:val="0"/>
                <w:numId w:val="19"/>
              </w:numPr>
            </w:pPr>
            <w:r>
              <w:t>Vízkeresztkor – új életünk forrása;</w:t>
            </w:r>
          </w:p>
          <w:p w:rsidR="007160DA" w:rsidRPr="004729DE" w:rsidRDefault="007160DA" w:rsidP="008932A3">
            <w:pPr>
              <w:pStyle w:val="Tblzattartalom"/>
              <w:ind w:left="331"/>
              <w:rPr>
                <w:b/>
              </w:rPr>
            </w:pPr>
            <w:r>
              <w:t>Urunk megkeresztelkedésekor – Őt követjük;</w:t>
            </w:r>
          </w:p>
        </w:tc>
        <w:tc>
          <w:tcPr>
            <w:tcW w:w="3118" w:type="dxa"/>
            <w:tcBorders>
              <w:top w:val="single" w:sz="8" w:space="0" w:color="000000"/>
              <w:left w:val="single" w:sz="8" w:space="0" w:color="000000"/>
              <w:bottom w:val="single" w:sz="8" w:space="0" w:color="000000"/>
              <w:right w:val="single" w:sz="8" w:space="0" w:color="000000"/>
            </w:tcBorders>
            <w:vAlign w:val="center"/>
          </w:tcPr>
          <w:p w:rsidR="007160DA" w:rsidRPr="00C02ADB" w:rsidRDefault="007160DA" w:rsidP="00C02ADB">
            <w:pPr>
              <w:pStyle w:val="Tblzattartalom"/>
              <w:jc w:val="center"/>
              <w:rPr>
                <w:rFonts w:cs="Times New Roman"/>
                <w:shd w:val="clear" w:color="auto" w:fill="FFFFFF"/>
              </w:rPr>
            </w:pPr>
            <w:r w:rsidRPr="00C02ADB">
              <w:rPr>
                <w:rFonts w:cs="Times New Roman"/>
                <w:shd w:val="clear" w:color="auto" w:fill="FFFFFF"/>
              </w:rPr>
              <w:t xml:space="preserve">„Szüntelenül hálát adunk Istennek, hogy amikor az Isten szavát hallottátok tőlünk, nem úgy fogtátok fel, mint emberi tanítást, hanem mint az Isten szavát, ahogy valóban az is. Bennetek is hatékonynak bizonyul, akik hittetek.” </w:t>
            </w:r>
          </w:p>
        </w:tc>
      </w:tr>
      <w:tr w:rsidR="00F67AA8" w:rsidRPr="006931D5" w:rsidTr="0055026A">
        <w:trPr>
          <w:cantSplit/>
          <w:trHeight w:val="1963"/>
        </w:trPr>
        <w:tc>
          <w:tcPr>
            <w:tcW w:w="1121" w:type="dxa"/>
            <w:tcBorders>
              <w:left w:val="single" w:sz="8" w:space="0" w:color="000000"/>
            </w:tcBorders>
            <w:shd w:val="clear" w:color="auto" w:fill="auto"/>
            <w:vAlign w:val="center"/>
          </w:tcPr>
          <w:p w:rsidR="00F67AA8" w:rsidRPr="006931D5" w:rsidRDefault="00F67AA8"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7</w:t>
            </w:r>
            <w:r w:rsidRPr="006931D5">
              <w:rPr>
                <w:rFonts w:ascii="Times New Roman" w:eastAsia="SimSun" w:hAnsi="Times New Roman" w:cs="Arial"/>
                <w:kern w:val="1"/>
                <w:sz w:val="24"/>
                <w:szCs w:val="24"/>
                <w:lang w:eastAsia="hi-IN" w:bidi="hi-IN"/>
              </w:rPr>
              <w:t>.</w:t>
            </w:r>
          </w:p>
        </w:tc>
        <w:tc>
          <w:tcPr>
            <w:tcW w:w="3402" w:type="dxa"/>
            <w:gridSpan w:val="2"/>
            <w:tcBorders>
              <w:left w:val="single" w:sz="8" w:space="0" w:color="000000"/>
            </w:tcBorders>
            <w:shd w:val="clear" w:color="auto" w:fill="auto"/>
            <w:vAlign w:val="center"/>
          </w:tcPr>
          <w:p w:rsidR="00F67AA8" w:rsidRDefault="00F67AA8" w:rsidP="003B37F1">
            <w:pPr>
              <w:pStyle w:val="Tblzattartalom"/>
              <w:numPr>
                <w:ilvl w:val="0"/>
                <w:numId w:val="20"/>
              </w:numPr>
            </w:pPr>
            <w:r>
              <w:t>Helyesen látni magamat, ne csak a rosszat lássam, hanem fedezzem fel Istentől kapott adottságaimat is;</w:t>
            </w:r>
          </w:p>
          <w:p w:rsidR="00F67AA8" w:rsidRDefault="00F67AA8" w:rsidP="003B37F1">
            <w:pPr>
              <w:pStyle w:val="Tblzattartalom"/>
              <w:numPr>
                <w:ilvl w:val="0"/>
                <w:numId w:val="20"/>
              </w:numPr>
            </w:pPr>
            <w:r>
              <w:t>Isten szeretetre képes szívet adott nekem;</w:t>
            </w:r>
          </w:p>
          <w:p w:rsidR="00F67AA8" w:rsidRDefault="00F67AA8" w:rsidP="003B37F1">
            <w:pPr>
              <w:pStyle w:val="Tblzattartalom"/>
              <w:numPr>
                <w:ilvl w:val="0"/>
                <w:numId w:val="20"/>
              </w:numPr>
            </w:pPr>
            <w:r>
              <w:t>Isten elé vinni örömeinket, bánatunkat;</w:t>
            </w:r>
          </w:p>
          <w:p w:rsidR="00F67AA8" w:rsidRDefault="00F67AA8" w:rsidP="003B37F1">
            <w:pPr>
              <w:pStyle w:val="Tblzattartalom"/>
              <w:numPr>
                <w:ilvl w:val="0"/>
                <w:numId w:val="20"/>
              </w:numPr>
            </w:pPr>
            <w:r>
              <w:t>Isten országát építjük adottságainkkal: a szeretet visszük a világba;</w:t>
            </w:r>
          </w:p>
        </w:tc>
        <w:tc>
          <w:tcPr>
            <w:tcW w:w="2977" w:type="dxa"/>
            <w:tcBorders>
              <w:left w:val="single" w:sz="8" w:space="0" w:color="000000"/>
            </w:tcBorders>
            <w:shd w:val="clear" w:color="auto" w:fill="auto"/>
            <w:vAlign w:val="center"/>
          </w:tcPr>
          <w:p w:rsidR="00F67AA8" w:rsidRPr="003124D7" w:rsidRDefault="00F67AA8" w:rsidP="003B37F1">
            <w:pPr>
              <w:pStyle w:val="Tblzattartalom"/>
              <w:numPr>
                <w:ilvl w:val="0"/>
                <w:numId w:val="21"/>
              </w:numPr>
            </w:pPr>
            <w:r w:rsidRPr="003124D7">
              <w:t xml:space="preserve">Jézus gondoskodik </w:t>
            </w:r>
            <w:r>
              <w:t>–</w:t>
            </w:r>
            <w:r w:rsidRPr="003124D7">
              <w:t xml:space="preserve"> </w:t>
            </w:r>
            <w:r>
              <w:t>C</w:t>
            </w:r>
            <w:r w:rsidRPr="003124D7">
              <w:t>sodálatos kenyérszaporítás</w:t>
            </w:r>
            <w:r>
              <w:t>;</w:t>
            </w:r>
          </w:p>
          <w:p w:rsidR="00F67AA8" w:rsidRDefault="00F67AA8" w:rsidP="003B37F1">
            <w:pPr>
              <w:pStyle w:val="Tblzattartalom"/>
              <w:numPr>
                <w:ilvl w:val="0"/>
                <w:numId w:val="21"/>
              </w:numPr>
            </w:pPr>
            <w:r>
              <w:t xml:space="preserve">Mit tett Jézus? Imádkozott.  </w:t>
            </w:r>
          </w:p>
          <w:p w:rsidR="00F67AA8" w:rsidRDefault="00F67AA8" w:rsidP="003B37F1">
            <w:pPr>
              <w:pStyle w:val="Tblzattartalom"/>
              <w:numPr>
                <w:ilvl w:val="0"/>
                <w:numId w:val="21"/>
              </w:numPr>
            </w:pPr>
            <w:r>
              <w:t xml:space="preserve">Te szoktad-e Isten elé vinni a dolgaidat: örömödet, bánatodat? </w:t>
            </w:r>
          </w:p>
          <w:p w:rsidR="00F67AA8" w:rsidRDefault="00F67AA8" w:rsidP="003B37F1">
            <w:pPr>
              <w:pStyle w:val="Tblzattartalom"/>
              <w:numPr>
                <w:ilvl w:val="0"/>
                <w:numId w:val="21"/>
              </w:numPr>
            </w:pPr>
            <w:r>
              <w:t>Az Atya válasza a csoda: Isten gondviselő szeretete csodákat tesz;</w:t>
            </w:r>
          </w:p>
          <w:p w:rsidR="00F67AA8" w:rsidRDefault="00F67AA8" w:rsidP="003B37F1">
            <w:pPr>
              <w:pStyle w:val="Tblzattartalom"/>
              <w:numPr>
                <w:ilvl w:val="0"/>
                <w:numId w:val="21"/>
              </w:numPr>
            </w:pPr>
            <w:r>
              <w:t>Isten a te kis adottságaiddal is nagyot tud tenni;</w:t>
            </w:r>
          </w:p>
          <w:p w:rsidR="00F67AA8" w:rsidRDefault="00F67AA8" w:rsidP="003B37F1">
            <w:pPr>
              <w:pStyle w:val="Tblzattartalom"/>
              <w:numPr>
                <w:ilvl w:val="0"/>
                <w:numId w:val="21"/>
              </w:numPr>
            </w:pPr>
            <w:r>
              <w:t>Feladatunk: szeretni másokat;</w:t>
            </w:r>
          </w:p>
          <w:p w:rsidR="00F67AA8" w:rsidRDefault="00F67AA8" w:rsidP="003B37F1">
            <w:pPr>
              <w:pStyle w:val="Tblzattartalom"/>
              <w:jc w:val="center"/>
            </w:pPr>
          </w:p>
        </w:tc>
        <w:tc>
          <w:tcPr>
            <w:tcW w:w="4536" w:type="dxa"/>
            <w:tcBorders>
              <w:left w:val="single" w:sz="8" w:space="0" w:color="000000"/>
              <w:right w:val="single" w:sz="8" w:space="0" w:color="000000"/>
            </w:tcBorders>
            <w:shd w:val="clear" w:color="auto" w:fill="auto"/>
            <w:vAlign w:val="center"/>
          </w:tcPr>
          <w:p w:rsidR="00F67AA8" w:rsidRDefault="00F67AA8" w:rsidP="003B37F1">
            <w:pPr>
              <w:pStyle w:val="Tblzattartalom"/>
              <w:numPr>
                <w:ilvl w:val="0"/>
                <w:numId w:val="22"/>
              </w:numPr>
              <w:snapToGrid w:val="0"/>
            </w:pPr>
            <w:r>
              <w:t>Hiszem, vagy nem hiszem? - játék: legeket mondani, s közéjük néhány hamis dolgot, a tanulók pedig eldöntik, hogy hiszik, vagy nem;</w:t>
            </w:r>
          </w:p>
          <w:p w:rsidR="00F67AA8" w:rsidRDefault="00F67AA8" w:rsidP="003B37F1">
            <w:pPr>
              <w:pStyle w:val="Tblzattartalom"/>
              <w:numPr>
                <w:ilvl w:val="0"/>
                <w:numId w:val="22"/>
              </w:numPr>
              <w:snapToGrid w:val="0"/>
            </w:pPr>
            <w:r>
              <w:t xml:space="preserve">A történet elmondása a szereplők megszólalásával: Vajon mit gondolt magában Szent András és a fiú? </w:t>
            </w:r>
          </w:p>
          <w:p w:rsidR="00F67AA8" w:rsidRDefault="00F67AA8" w:rsidP="003B37F1">
            <w:pPr>
              <w:pStyle w:val="Tblzattartalom"/>
              <w:numPr>
                <w:ilvl w:val="0"/>
                <w:numId w:val="22"/>
              </w:numPr>
              <w:snapToGrid w:val="0"/>
            </w:pPr>
            <w:r>
              <w:t>Mindenki kivág 5 kenyeret és 2 halat és ráírja, hogy milyen adottságai vannak (ezeket imában Istennek ajánljuk);</w:t>
            </w:r>
          </w:p>
          <w:p w:rsidR="00F67AA8" w:rsidRDefault="00F67AA8" w:rsidP="003B37F1">
            <w:pPr>
              <w:pStyle w:val="Tblzattartalom"/>
              <w:numPr>
                <w:ilvl w:val="0"/>
                <w:numId w:val="22"/>
              </w:numPr>
              <w:snapToGrid w:val="0"/>
            </w:pPr>
            <w:r>
              <w:t>Hogyan tudok szeretni, ha</w:t>
            </w:r>
            <w:proofErr w:type="gramStart"/>
            <w:r>
              <w:t>…?</w:t>
            </w:r>
            <w:proofErr w:type="gramEnd"/>
            <w:r>
              <w:t xml:space="preserve"> (Szituációk megbeszélése, eljátszása);</w:t>
            </w:r>
          </w:p>
        </w:tc>
        <w:tc>
          <w:tcPr>
            <w:tcW w:w="3118" w:type="dxa"/>
            <w:tcBorders>
              <w:left w:val="single" w:sz="8" w:space="0" w:color="000000"/>
              <w:right w:val="single" w:sz="8" w:space="0" w:color="000000"/>
            </w:tcBorders>
            <w:vAlign w:val="center"/>
          </w:tcPr>
          <w:p w:rsidR="0055026A" w:rsidRDefault="0055026A" w:rsidP="0055026A">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„Boldog a nép, melynek az Úr az istene, a nép, amelyet örökségül választott.”</w:t>
            </w:r>
          </w:p>
          <w:p w:rsidR="00F67AA8" w:rsidRDefault="0055026A" w:rsidP="0055026A">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(Zsolt 33,12)</w:t>
            </w:r>
          </w:p>
          <w:p w:rsidR="0055026A" w:rsidRDefault="0055026A" w:rsidP="0055026A">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p>
          <w:p w:rsidR="0055026A" w:rsidRPr="006931D5" w:rsidRDefault="0055026A" w:rsidP="0055026A">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121. Zsoltár</w:t>
            </w:r>
          </w:p>
        </w:tc>
      </w:tr>
      <w:tr w:rsidR="00F67AA8" w:rsidRPr="006931D5" w:rsidTr="008932A3">
        <w:trPr>
          <w:cantSplit/>
          <w:trHeight w:val="2895"/>
        </w:trPr>
        <w:tc>
          <w:tcPr>
            <w:tcW w:w="1121" w:type="dxa"/>
            <w:tcBorders>
              <w:top w:val="single" w:sz="8" w:space="0" w:color="000000"/>
              <w:left w:val="single" w:sz="8" w:space="0" w:color="000000"/>
              <w:bottom w:val="single" w:sz="8" w:space="0" w:color="000000"/>
            </w:tcBorders>
            <w:shd w:val="clear" w:color="auto" w:fill="auto"/>
            <w:vAlign w:val="center"/>
          </w:tcPr>
          <w:p w:rsidR="00F67AA8" w:rsidRPr="006931D5" w:rsidRDefault="00F67AA8"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lastRenderedPageBreak/>
              <w:t>8</w:t>
            </w:r>
            <w:r w:rsidRPr="006931D5">
              <w:rPr>
                <w:rFonts w:ascii="Times New Roman" w:eastAsia="SimSun" w:hAnsi="Times New Roman" w:cs="Arial"/>
                <w:kern w:val="1"/>
                <w:sz w:val="24"/>
                <w:szCs w:val="24"/>
                <w:lang w:eastAsia="hi-IN" w:bidi="hi-IN"/>
              </w:rPr>
              <w:t>.</w:t>
            </w: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F67AA8" w:rsidRDefault="00F67AA8" w:rsidP="00F67AA8">
            <w:pPr>
              <w:pStyle w:val="Tblzattartalom"/>
              <w:numPr>
                <w:ilvl w:val="0"/>
                <w:numId w:val="23"/>
              </w:numPr>
              <w:rPr>
                <w:kern w:val="2"/>
              </w:rPr>
            </w:pPr>
            <w:r>
              <w:t>Jézus számára értékes vagyok, bűneim ellenére is szeret engem;</w:t>
            </w:r>
          </w:p>
          <w:p w:rsidR="00F67AA8" w:rsidRDefault="00F67AA8" w:rsidP="00F67AA8">
            <w:pPr>
              <w:pStyle w:val="Tblzattartalom"/>
              <w:numPr>
                <w:ilvl w:val="0"/>
                <w:numId w:val="23"/>
              </w:numPr>
            </w:pPr>
            <w:r>
              <w:t>Még a saját életét sem sajnálta a mi üdvösségünkért;</w:t>
            </w:r>
          </w:p>
          <w:p w:rsidR="00F67AA8" w:rsidRDefault="00F67AA8" w:rsidP="0055026A">
            <w:pPr>
              <w:pStyle w:val="Tblzattartalom"/>
              <w:numPr>
                <w:ilvl w:val="0"/>
                <w:numId w:val="23"/>
              </w:numPr>
            </w:pPr>
            <w:r>
              <w:t>Jézus minden bűnbánónak szeretettel megbocsát, nem kell félnem;</w:t>
            </w:r>
          </w:p>
        </w:tc>
        <w:tc>
          <w:tcPr>
            <w:tcW w:w="2977" w:type="dxa"/>
            <w:tcBorders>
              <w:top w:val="single" w:sz="8" w:space="0" w:color="000000"/>
              <w:left w:val="single" w:sz="8" w:space="0" w:color="000000"/>
              <w:bottom w:val="single" w:sz="8" w:space="0" w:color="000000"/>
            </w:tcBorders>
            <w:shd w:val="clear" w:color="auto" w:fill="auto"/>
            <w:vAlign w:val="center"/>
          </w:tcPr>
          <w:p w:rsidR="00F67AA8" w:rsidRDefault="00F67AA8" w:rsidP="00F67AA8">
            <w:pPr>
              <w:pStyle w:val="Tblzattartalom"/>
              <w:numPr>
                <w:ilvl w:val="0"/>
                <w:numId w:val="24"/>
              </w:numPr>
            </w:pPr>
            <w:r w:rsidRPr="005C19BE">
              <w:t>Jézus a jó pásztor</w:t>
            </w:r>
            <w:r>
              <w:t>: Példabeszéd elmondása, értelmezése (Jézus a jó pásztor, mi pedig az ő báránykája; Jézus olyan pásztor, aki az elkóborolt egyért is utánamegy, mert „nagyobb az öröm az égben egy megtérő bűnösön, mint 99 igazon”);</w:t>
            </w:r>
          </w:p>
          <w:p w:rsidR="00F67AA8" w:rsidRDefault="00F67AA8" w:rsidP="00F67AA8">
            <w:pPr>
              <w:pStyle w:val="Tblzattartalom"/>
              <w:numPr>
                <w:ilvl w:val="0"/>
                <w:numId w:val="24"/>
              </w:numPr>
              <w:snapToGrid w:val="0"/>
            </w:pPr>
            <w:r>
              <w:t xml:space="preserve">Jézus senkit nem küld el – </w:t>
            </w:r>
            <w:r w:rsidRPr="005C19BE">
              <w:t>Bűnbánó Magdolna példája</w:t>
            </w:r>
            <w:r>
              <w:t xml:space="preserve"> (Jézus rátekintett a megvetett asszonyra – Jézus tekintete szeretetet sugároz, ránk is szeretettel néz);</w:t>
            </w:r>
          </w:p>
          <w:p w:rsidR="00F67AA8" w:rsidRPr="005C19BE" w:rsidRDefault="00F67AA8" w:rsidP="00F67AA8">
            <w:pPr>
              <w:pStyle w:val="Tblzattartalom"/>
              <w:numPr>
                <w:ilvl w:val="0"/>
                <w:numId w:val="24"/>
              </w:numPr>
              <w:snapToGrid w:val="0"/>
              <w:rPr>
                <w:rFonts w:eastAsia="Times New Roman" w:cs="Times New Roman"/>
                <w:kern w:val="0"/>
                <w:sz w:val="27"/>
                <w:szCs w:val="27"/>
                <w:lang w:eastAsia="hu-HU" w:bidi="ar-SA"/>
              </w:rPr>
            </w:pPr>
            <w:r>
              <w:t>A szentgyónásban a szerető Jézussal találkozunk;</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7AA8" w:rsidRDefault="00F67AA8" w:rsidP="0055026A">
            <w:pPr>
              <w:pStyle w:val="Tblzattartalom"/>
              <w:numPr>
                <w:ilvl w:val="0"/>
                <w:numId w:val="43"/>
              </w:numPr>
            </w:pPr>
            <w:r>
              <w:t>Beszélgetés: mi egy pásztor feladata, hogyan él?</w:t>
            </w:r>
          </w:p>
          <w:p w:rsidR="00F67AA8" w:rsidRDefault="00F67AA8" w:rsidP="0055026A">
            <w:pPr>
              <w:pStyle w:val="Tblzattartalom"/>
              <w:numPr>
                <w:ilvl w:val="0"/>
                <w:numId w:val="43"/>
              </w:numPr>
              <w:rPr>
                <w:kern w:val="2"/>
              </w:rPr>
            </w:pPr>
            <w:r>
              <w:t>Mi lehet a foglalkozása?- mutogatós játékot játszva eljutni a pásztorhoz;</w:t>
            </w:r>
          </w:p>
          <w:p w:rsidR="00F67AA8" w:rsidRDefault="00F67AA8" w:rsidP="0055026A">
            <w:pPr>
              <w:pStyle w:val="Tblzattartalom"/>
              <w:numPr>
                <w:ilvl w:val="0"/>
                <w:numId w:val="43"/>
              </w:numPr>
            </w:pPr>
            <w:r>
              <w:t>Szemléltető képek: pásztorról, példabeszédről, Jézusról – mint jó pásztorról, Megváltó Jézusról (ld. Az első gyónásra és szentáldozásra felkészítő munkafüzet II. 41-43.oldal);</w:t>
            </w:r>
          </w:p>
          <w:p w:rsidR="00F67AA8" w:rsidRDefault="00F67AA8" w:rsidP="0055026A">
            <w:pPr>
              <w:pStyle w:val="Tblzattartalom"/>
              <w:numPr>
                <w:ilvl w:val="0"/>
                <w:numId w:val="43"/>
              </w:numPr>
              <w:snapToGrid w:val="0"/>
            </w:pPr>
            <w:r>
              <w:t>Szemléltető képek: Jézus kép, Mária Magdolna (ld. Az első gyónásra és szentáldozásra felkészítő munkafüzet II. 44.oldal);</w:t>
            </w:r>
          </w:p>
          <w:p w:rsidR="00F67AA8" w:rsidRDefault="00F67AA8" w:rsidP="0055026A">
            <w:pPr>
              <w:pStyle w:val="Tblzattartalom"/>
              <w:numPr>
                <w:ilvl w:val="0"/>
                <w:numId w:val="43"/>
              </w:numPr>
              <w:snapToGrid w:val="0"/>
            </w:pPr>
            <w:r>
              <w:t>lelki tükör: Imádságos lelkülettel végig beszéljük a gyermek lelki tükröt, a gyerekek saját bűneiket felírhatják a papírjukra, melyet a gyónásra magukkal visznek;</w:t>
            </w:r>
          </w:p>
          <w:p w:rsidR="00F67AA8" w:rsidRDefault="00F67AA8" w:rsidP="0055026A">
            <w:pPr>
              <w:pStyle w:val="Tblzattartalom"/>
              <w:numPr>
                <w:ilvl w:val="0"/>
                <w:numId w:val="43"/>
              </w:numPr>
              <w:snapToGrid w:val="0"/>
            </w:pPr>
            <w:r>
              <w:t>Imakártya: 23. zsoltár;</w:t>
            </w:r>
          </w:p>
        </w:tc>
        <w:tc>
          <w:tcPr>
            <w:tcW w:w="3118" w:type="dxa"/>
            <w:tcBorders>
              <w:top w:val="single" w:sz="8" w:space="0" w:color="000000"/>
              <w:left w:val="single" w:sz="8" w:space="0" w:color="000000"/>
              <w:bottom w:val="single" w:sz="8" w:space="0" w:color="000000"/>
              <w:right w:val="single" w:sz="8" w:space="0" w:color="000000"/>
            </w:tcBorders>
            <w:vAlign w:val="center"/>
          </w:tcPr>
          <w:p w:rsidR="00F67AA8" w:rsidRDefault="0055026A" w:rsidP="006931D5">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„D</w:t>
            </w:r>
            <w:r w:rsidR="009C26CA" w:rsidRPr="009C26CA">
              <w:rPr>
                <w:rFonts w:ascii="Times New Roman" w:eastAsia="SimSun" w:hAnsi="Times New Roman" w:cs="Arial"/>
                <w:kern w:val="1"/>
                <w:sz w:val="24"/>
                <w:szCs w:val="24"/>
                <w:lang w:eastAsia="hi-IN" w:bidi="hi-IN"/>
              </w:rPr>
              <w:t>rága vagy a szememben,</w:t>
            </w:r>
          </w:p>
          <w:p w:rsidR="009C26CA" w:rsidRDefault="009C26CA" w:rsidP="006931D5">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mert becses vagy nekem és szeretlek”</w:t>
            </w:r>
          </w:p>
          <w:p w:rsidR="009C26CA" w:rsidRPr="009C26CA" w:rsidRDefault="009C26CA" w:rsidP="006931D5">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w:t>
            </w:r>
            <w:proofErr w:type="spellStart"/>
            <w:r>
              <w:rPr>
                <w:rFonts w:ascii="Times New Roman" w:eastAsia="SimSun" w:hAnsi="Times New Roman" w:cs="Arial"/>
                <w:kern w:val="1"/>
                <w:sz w:val="24"/>
                <w:szCs w:val="24"/>
                <w:lang w:eastAsia="hi-IN" w:bidi="hi-IN"/>
              </w:rPr>
              <w:t>Iz</w:t>
            </w:r>
            <w:proofErr w:type="spellEnd"/>
            <w:r>
              <w:rPr>
                <w:rFonts w:ascii="Times New Roman" w:eastAsia="SimSun" w:hAnsi="Times New Roman" w:cs="Arial"/>
                <w:kern w:val="1"/>
                <w:sz w:val="24"/>
                <w:szCs w:val="24"/>
                <w:lang w:eastAsia="hi-IN" w:bidi="hi-IN"/>
              </w:rPr>
              <w:t xml:space="preserve"> 43, 4./</w:t>
            </w:r>
          </w:p>
        </w:tc>
      </w:tr>
      <w:tr w:rsidR="009C26CA" w:rsidRPr="006931D5" w:rsidTr="008932A3">
        <w:trPr>
          <w:cantSplit/>
          <w:trHeight w:val="2965"/>
        </w:trPr>
        <w:tc>
          <w:tcPr>
            <w:tcW w:w="1121" w:type="dxa"/>
            <w:tcBorders>
              <w:left w:val="single" w:sz="8" w:space="0" w:color="000000"/>
            </w:tcBorders>
            <w:shd w:val="clear" w:color="auto" w:fill="auto"/>
            <w:vAlign w:val="center"/>
          </w:tcPr>
          <w:p w:rsidR="009C26CA" w:rsidRPr="006931D5" w:rsidRDefault="009C26CA"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lastRenderedPageBreak/>
              <w:t>9</w:t>
            </w:r>
            <w:r w:rsidRPr="006931D5">
              <w:rPr>
                <w:rFonts w:ascii="Times New Roman" w:eastAsia="SimSun" w:hAnsi="Times New Roman" w:cs="Arial"/>
                <w:kern w:val="1"/>
                <w:sz w:val="24"/>
                <w:szCs w:val="24"/>
                <w:lang w:eastAsia="hi-IN" w:bidi="hi-IN"/>
              </w:rPr>
              <w:t>.</w:t>
            </w:r>
          </w:p>
        </w:tc>
        <w:tc>
          <w:tcPr>
            <w:tcW w:w="3402" w:type="dxa"/>
            <w:gridSpan w:val="2"/>
            <w:tcBorders>
              <w:left w:val="single" w:sz="8" w:space="0" w:color="000000"/>
            </w:tcBorders>
            <w:shd w:val="clear" w:color="auto" w:fill="auto"/>
            <w:vAlign w:val="center"/>
          </w:tcPr>
          <w:p w:rsidR="009C26CA" w:rsidRDefault="009C26CA" w:rsidP="009C26CA">
            <w:pPr>
              <w:pStyle w:val="Tblzattartalom"/>
              <w:numPr>
                <w:ilvl w:val="0"/>
                <w:numId w:val="25"/>
              </w:numPr>
              <w:rPr>
                <w:kern w:val="2"/>
              </w:rPr>
            </w:pPr>
            <w:r>
              <w:t>Nézzünk „más szemével” is, hogy megértsünk másokat;</w:t>
            </w:r>
          </w:p>
          <w:p w:rsidR="009C26CA" w:rsidRDefault="009C26CA" w:rsidP="009C26CA">
            <w:pPr>
              <w:pStyle w:val="Tblzattartalom"/>
              <w:numPr>
                <w:ilvl w:val="0"/>
                <w:numId w:val="25"/>
              </w:numPr>
            </w:pPr>
            <w:r>
              <w:t>Jézus a mi szívünk megtérésére is szomjazik;</w:t>
            </w:r>
          </w:p>
          <w:p w:rsidR="009C26CA" w:rsidRDefault="009C26CA" w:rsidP="009C26CA">
            <w:pPr>
              <w:pStyle w:val="Tblzattartalom"/>
              <w:numPr>
                <w:ilvl w:val="0"/>
                <w:numId w:val="25"/>
              </w:numPr>
            </w:pPr>
            <w:r>
              <w:t>Bűneink másokat is megsebeznek, próbáljuk jóvátenni azokat;</w:t>
            </w:r>
          </w:p>
          <w:p w:rsidR="009C26CA" w:rsidRDefault="009C26CA" w:rsidP="009C26CA">
            <w:pPr>
              <w:pStyle w:val="Tblzattartalom"/>
              <w:numPr>
                <w:ilvl w:val="0"/>
                <w:numId w:val="25"/>
              </w:numPr>
              <w:rPr>
                <w:kern w:val="2"/>
              </w:rPr>
            </w:pPr>
            <w:r>
              <w:t>A megtérés lépéseinek felismerése;</w:t>
            </w:r>
          </w:p>
          <w:p w:rsidR="009C26CA" w:rsidRDefault="009C26CA" w:rsidP="009C26CA">
            <w:pPr>
              <w:pStyle w:val="Tblzattartalom"/>
              <w:numPr>
                <w:ilvl w:val="0"/>
                <w:numId w:val="25"/>
              </w:numPr>
            </w:pPr>
            <w:r>
              <w:t>Hogyan léphetünk mi is a megtérés útjára: Fontos a jó elhatározás;</w:t>
            </w:r>
          </w:p>
          <w:p w:rsidR="009C26CA" w:rsidRPr="00A903E4" w:rsidRDefault="009C26CA" w:rsidP="00CA17DE">
            <w:pPr>
              <w:pStyle w:val="Tblzattartalom"/>
              <w:numPr>
                <w:ilvl w:val="0"/>
                <w:numId w:val="25"/>
              </w:numPr>
            </w:pPr>
            <w:r>
              <w:t>A gyónásban az Atya felemeli lehorgasztott fejünket: nem megalázni, megbüntetni, hanem magához ölelni akar;</w:t>
            </w:r>
          </w:p>
        </w:tc>
        <w:tc>
          <w:tcPr>
            <w:tcW w:w="2977" w:type="dxa"/>
            <w:tcBorders>
              <w:left w:val="single" w:sz="8" w:space="0" w:color="000000"/>
            </w:tcBorders>
            <w:shd w:val="clear" w:color="auto" w:fill="auto"/>
            <w:vAlign w:val="center"/>
          </w:tcPr>
          <w:p w:rsidR="009C26CA" w:rsidRPr="00613E1E" w:rsidRDefault="009C26CA" w:rsidP="009C26CA">
            <w:pPr>
              <w:pStyle w:val="Tblzattartalom"/>
              <w:numPr>
                <w:ilvl w:val="0"/>
                <w:numId w:val="26"/>
              </w:numPr>
              <w:rPr>
                <w:kern w:val="2"/>
              </w:rPr>
            </w:pPr>
            <w:r w:rsidRPr="00613E1E">
              <w:t>Zakeus története, a szív megtérése</w:t>
            </w:r>
            <w:r>
              <w:t>;</w:t>
            </w:r>
            <w:r w:rsidR="00135B4C">
              <w:t xml:space="preserve"> Tékozló fiú története</w:t>
            </w:r>
            <w:r>
              <w:t>;</w:t>
            </w:r>
          </w:p>
          <w:p w:rsidR="009C26CA" w:rsidRPr="00613E1E" w:rsidRDefault="009C26CA" w:rsidP="009C26CA">
            <w:pPr>
              <w:pStyle w:val="Tblzattartalom"/>
              <w:numPr>
                <w:ilvl w:val="0"/>
                <w:numId w:val="26"/>
              </w:numPr>
            </w:pPr>
            <w:r>
              <w:t>Hogyan gyónunk;</w:t>
            </w:r>
          </w:p>
          <w:p w:rsidR="009C26CA" w:rsidRDefault="009C26CA" w:rsidP="009C26CA">
            <w:pPr>
              <w:pStyle w:val="Tblzattartalom"/>
              <w:numPr>
                <w:ilvl w:val="0"/>
                <w:numId w:val="26"/>
              </w:numPr>
            </w:pPr>
            <w:r>
              <w:t>Mi játszódik le bennünk a gyónás során;</w:t>
            </w:r>
          </w:p>
          <w:p w:rsidR="009C26CA" w:rsidRPr="00613E1E" w:rsidRDefault="009C26CA" w:rsidP="009C26CA">
            <w:pPr>
              <w:pStyle w:val="Tblzattartalom"/>
              <w:numPr>
                <w:ilvl w:val="0"/>
                <w:numId w:val="26"/>
              </w:numPr>
              <w:rPr>
                <w:kern w:val="2"/>
              </w:rPr>
            </w:pPr>
            <w:r w:rsidRPr="00613E1E">
              <w:t>A jó szentgyónás 5 pontja</w:t>
            </w:r>
            <w:r>
              <w:t>;</w:t>
            </w:r>
          </w:p>
          <w:p w:rsidR="009C26CA" w:rsidRDefault="009C26CA" w:rsidP="009C26CA">
            <w:pPr>
              <w:pStyle w:val="Tblzattartalom"/>
              <w:numPr>
                <w:ilvl w:val="0"/>
                <w:numId w:val="26"/>
              </w:numPr>
            </w:pPr>
            <w:r>
              <w:t>Fogalmak tisztázása: lelkiismeretvizsgálat, lelki tükör, tökéletes bánat, jóra törekvés, bűnvallás, elégtétel</w:t>
            </w:r>
          </w:p>
          <w:p w:rsidR="00CA17DE" w:rsidRDefault="009C26CA" w:rsidP="00CA17DE">
            <w:pPr>
              <w:pStyle w:val="Tblzattartalom"/>
              <w:numPr>
                <w:ilvl w:val="0"/>
                <w:numId w:val="26"/>
              </w:numPr>
            </w:pPr>
            <w:r>
              <w:t>Minden megtérés új kezdet: Bűneink súlyát addig cipeljük, míg a szentgyónásban le nem tesszük. Zakeus jóvátette vétkeit. Nekem kitől kell bocsánatot kérnem bűneim miatt? (bocsánatkérés, ima, cselekedet);</w:t>
            </w:r>
          </w:p>
          <w:p w:rsidR="009C26CA" w:rsidRDefault="009C26CA" w:rsidP="001E2568">
            <w:pPr>
              <w:pStyle w:val="Tblzattartalom"/>
            </w:pPr>
          </w:p>
        </w:tc>
        <w:tc>
          <w:tcPr>
            <w:tcW w:w="4536" w:type="dxa"/>
            <w:tcBorders>
              <w:left w:val="single" w:sz="8" w:space="0" w:color="000000"/>
              <w:right w:val="single" w:sz="8" w:space="0" w:color="000000"/>
            </w:tcBorders>
            <w:shd w:val="clear" w:color="auto" w:fill="auto"/>
            <w:vAlign w:val="center"/>
          </w:tcPr>
          <w:p w:rsidR="009C26CA" w:rsidRPr="00613E1E" w:rsidRDefault="009C26CA" w:rsidP="009C26CA">
            <w:pPr>
              <w:pStyle w:val="Tblzattartalom"/>
              <w:numPr>
                <w:ilvl w:val="0"/>
                <w:numId w:val="27"/>
              </w:numPr>
              <w:rPr>
                <w:kern w:val="2"/>
              </w:rPr>
            </w:pPr>
            <w:r>
              <w:t>Megbeszélni, hogy milyen lelki fejlődésen ment át Zakeus, (bűnös szív, megtérő szív, tiszta szív), ehhez szívek színezése;</w:t>
            </w:r>
          </w:p>
          <w:p w:rsidR="009C26CA" w:rsidRDefault="009C26CA" w:rsidP="009C26CA">
            <w:pPr>
              <w:pStyle w:val="Tblzattartalom"/>
              <w:numPr>
                <w:ilvl w:val="0"/>
                <w:numId w:val="27"/>
              </w:numPr>
              <w:rPr>
                <w:kern w:val="2"/>
              </w:rPr>
            </w:pPr>
            <w:r>
              <w:t>A történet bábozása úgy, hogy a fontos részeknél megállunk, és a szereplők megszólalhatnak a gyerekek által, hogy éppen mit gondolnak, mit éreznek;</w:t>
            </w:r>
          </w:p>
          <w:p w:rsidR="009C26CA" w:rsidRDefault="009C26CA" w:rsidP="009C26CA">
            <w:pPr>
              <w:pStyle w:val="Tblzattartalom"/>
              <w:numPr>
                <w:ilvl w:val="0"/>
                <w:numId w:val="27"/>
              </w:numPr>
            </w:pPr>
            <w:r>
              <w:t>3 szív szemléltetéshez: 1. fekete, 2. félig fekete – félig piros, 3. piros;</w:t>
            </w:r>
          </w:p>
          <w:p w:rsidR="00135B4C" w:rsidRDefault="00135B4C" w:rsidP="009C26CA">
            <w:pPr>
              <w:pStyle w:val="Tblzattartalom"/>
              <w:numPr>
                <w:ilvl w:val="0"/>
                <w:numId w:val="27"/>
              </w:numPr>
            </w:pPr>
            <w:r>
              <w:t>Tékozló fiú története; mit éreztek az egyes szereplők</w:t>
            </w:r>
          </w:p>
          <w:p w:rsidR="009C26CA" w:rsidRDefault="009C26CA" w:rsidP="009C26CA">
            <w:pPr>
              <w:pStyle w:val="Tblzattartalom"/>
              <w:numPr>
                <w:ilvl w:val="0"/>
                <w:numId w:val="27"/>
              </w:numPr>
            </w:pPr>
            <w:r>
              <w:t>A jó szentgyónás 5 pontjáról szemléltető rajz, vagy kép (ld. az első gyónásra és szentáldozásra felkészítő munkafüzet II. 46.oldal);</w:t>
            </w:r>
          </w:p>
          <w:p w:rsidR="009C26CA" w:rsidRDefault="009C26CA" w:rsidP="009C26CA">
            <w:pPr>
              <w:pStyle w:val="Tblzattartalom"/>
              <w:numPr>
                <w:ilvl w:val="0"/>
                <w:numId w:val="27"/>
              </w:numPr>
            </w:pPr>
            <w:r>
              <w:t>Gyónás szövege: Magyarázat, elpróbálás;</w:t>
            </w:r>
          </w:p>
          <w:p w:rsidR="009C26CA" w:rsidRDefault="009C26CA" w:rsidP="009C26CA">
            <w:pPr>
              <w:pStyle w:val="Tblzattartalom"/>
              <w:numPr>
                <w:ilvl w:val="0"/>
                <w:numId w:val="27"/>
              </w:numPr>
            </w:pPr>
            <w:r>
              <w:t>Hogyan teszed jóvá, ha valami rosszat tettél? (szituációk eljátszása);</w:t>
            </w:r>
          </w:p>
          <w:p w:rsidR="009C26CA" w:rsidRDefault="009C26CA" w:rsidP="009C26CA">
            <w:pPr>
              <w:pStyle w:val="Tblzattartalom"/>
              <w:numPr>
                <w:ilvl w:val="0"/>
                <w:numId w:val="27"/>
              </w:numPr>
            </w:pPr>
            <w:r>
              <w:t>Imához: kövek, gyertya, bánatima;</w:t>
            </w:r>
          </w:p>
          <w:p w:rsidR="009C26CA" w:rsidRDefault="009C26CA" w:rsidP="009C26CA">
            <w:pPr>
              <w:pStyle w:val="Tblzattartalom"/>
              <w:numPr>
                <w:ilvl w:val="0"/>
                <w:numId w:val="27"/>
              </w:numPr>
              <w:snapToGrid w:val="0"/>
            </w:pPr>
            <w:r>
              <w:t>Imádkozzunk azokért, akiket megbántottunk;</w:t>
            </w:r>
          </w:p>
        </w:tc>
        <w:tc>
          <w:tcPr>
            <w:tcW w:w="3118" w:type="dxa"/>
            <w:tcBorders>
              <w:left w:val="single" w:sz="8" w:space="0" w:color="000000"/>
              <w:right w:val="single" w:sz="8" w:space="0" w:color="000000"/>
            </w:tcBorders>
            <w:vAlign w:val="center"/>
          </w:tcPr>
          <w:p w:rsidR="00135B4C" w:rsidRPr="00FB252B" w:rsidRDefault="00135B4C" w:rsidP="00135B4C">
            <w:pPr>
              <w:pStyle w:val="Tblzattartalom"/>
              <w:jc w:val="center"/>
              <w:rPr>
                <w:shd w:val="clear" w:color="auto" w:fill="FFFFFF"/>
              </w:rPr>
            </w:pPr>
            <w:r w:rsidRPr="00FB252B">
              <w:rPr>
                <w:shd w:val="clear" w:color="auto" w:fill="FFFFFF"/>
              </w:rPr>
              <w:t xml:space="preserve">„Hiszen az Úr nem bűnös életre hívott bennünket, hanem szentségre.” </w:t>
            </w:r>
          </w:p>
          <w:p w:rsidR="00135B4C" w:rsidRPr="00FB252B" w:rsidRDefault="00135B4C" w:rsidP="00135B4C">
            <w:pPr>
              <w:pStyle w:val="Tblzattartalom"/>
              <w:jc w:val="center"/>
              <w:rPr>
                <w:shd w:val="clear" w:color="auto" w:fill="FFFFFF"/>
              </w:rPr>
            </w:pPr>
            <w:r w:rsidRPr="00FB252B">
              <w:rPr>
                <w:shd w:val="clear" w:color="auto" w:fill="FFFFFF"/>
              </w:rPr>
              <w:t>/1Tessz 4,7/</w:t>
            </w:r>
          </w:p>
          <w:p w:rsidR="00135B4C" w:rsidRPr="00FB252B" w:rsidRDefault="00135B4C" w:rsidP="00135B4C">
            <w:pPr>
              <w:pStyle w:val="Tblzattartalom"/>
              <w:jc w:val="center"/>
              <w:rPr>
                <w:shd w:val="clear" w:color="auto" w:fill="FFFFFF"/>
              </w:rPr>
            </w:pPr>
          </w:p>
          <w:p w:rsidR="00135B4C" w:rsidRPr="00FB252B" w:rsidRDefault="00135B4C" w:rsidP="00135B4C">
            <w:pPr>
              <w:pStyle w:val="Tblzattartalom"/>
              <w:jc w:val="center"/>
              <w:rPr>
                <w:shd w:val="clear" w:color="auto" w:fill="FFFFFF"/>
              </w:rPr>
            </w:pPr>
            <w:r w:rsidRPr="00FB252B">
              <w:rPr>
                <w:shd w:val="clear" w:color="auto" w:fill="FFFFFF"/>
              </w:rPr>
              <w:t xml:space="preserve">„Atyám, vétkeztem az ég ellen és teellened, és nem vagyok méltó arra, hogy fiadnak nevezzenek.” </w:t>
            </w:r>
          </w:p>
          <w:p w:rsidR="00135B4C" w:rsidRPr="00FB252B" w:rsidRDefault="00135B4C" w:rsidP="00135B4C">
            <w:pPr>
              <w:pStyle w:val="Tblzattartalom"/>
              <w:jc w:val="center"/>
              <w:rPr>
                <w:shd w:val="clear" w:color="auto" w:fill="FFFFFF"/>
              </w:rPr>
            </w:pPr>
            <w:r w:rsidRPr="00FB252B">
              <w:rPr>
                <w:shd w:val="clear" w:color="auto" w:fill="FFFFFF"/>
              </w:rPr>
              <w:t>/</w:t>
            </w:r>
            <w:proofErr w:type="spellStart"/>
            <w:r w:rsidRPr="00FB252B">
              <w:rPr>
                <w:shd w:val="clear" w:color="auto" w:fill="FFFFFF"/>
              </w:rPr>
              <w:t>Lk</w:t>
            </w:r>
            <w:proofErr w:type="spellEnd"/>
            <w:r w:rsidRPr="00FB252B">
              <w:rPr>
                <w:shd w:val="clear" w:color="auto" w:fill="FFFFFF"/>
              </w:rPr>
              <w:t xml:space="preserve"> 15,21/</w:t>
            </w:r>
          </w:p>
          <w:p w:rsidR="00135B4C" w:rsidRPr="00FB252B" w:rsidRDefault="00135B4C" w:rsidP="00135B4C">
            <w:pPr>
              <w:pStyle w:val="Tblzattartalom"/>
              <w:jc w:val="center"/>
              <w:rPr>
                <w:shd w:val="clear" w:color="auto" w:fill="FFFFFF"/>
              </w:rPr>
            </w:pPr>
          </w:p>
          <w:p w:rsidR="00135B4C" w:rsidRPr="00FB252B" w:rsidRDefault="00135B4C" w:rsidP="00135B4C">
            <w:pPr>
              <w:pStyle w:val="Tblzattartalom"/>
              <w:jc w:val="center"/>
              <w:rPr>
                <w:shd w:val="clear" w:color="auto" w:fill="FFFFFF"/>
              </w:rPr>
            </w:pPr>
            <w:r w:rsidRPr="00FB252B">
              <w:rPr>
                <w:shd w:val="clear" w:color="auto" w:fill="FFFFFF"/>
              </w:rPr>
              <w:t>„Vigadnod és örülnöd kellene, hogy ez a te testvéred meghalt és feltámadott, elveszett és megtaláltatott.”</w:t>
            </w:r>
          </w:p>
          <w:p w:rsidR="009C26CA" w:rsidRPr="00A903E4" w:rsidRDefault="00135B4C" w:rsidP="00A903E4">
            <w:pPr>
              <w:pStyle w:val="Tblzattartalom"/>
              <w:jc w:val="center"/>
              <w:rPr>
                <w:color w:val="333333"/>
                <w:shd w:val="clear" w:color="auto" w:fill="FFFFFF"/>
              </w:rPr>
            </w:pPr>
            <w:r w:rsidRPr="00FB252B">
              <w:rPr>
                <w:shd w:val="clear" w:color="auto" w:fill="FFFFFF"/>
              </w:rPr>
              <w:t>/</w:t>
            </w:r>
            <w:proofErr w:type="spellStart"/>
            <w:r w:rsidRPr="00FB252B">
              <w:rPr>
                <w:shd w:val="clear" w:color="auto" w:fill="FFFFFF"/>
              </w:rPr>
              <w:t>Lk</w:t>
            </w:r>
            <w:proofErr w:type="spellEnd"/>
            <w:r w:rsidRPr="00FB252B">
              <w:rPr>
                <w:shd w:val="clear" w:color="auto" w:fill="FFFFFF"/>
              </w:rPr>
              <w:t xml:space="preserve"> 15,32/</w:t>
            </w:r>
          </w:p>
        </w:tc>
      </w:tr>
      <w:tr w:rsidR="001E2568" w:rsidRPr="006931D5" w:rsidTr="00FB252B">
        <w:trPr>
          <w:cantSplit/>
          <w:trHeight w:val="3448"/>
        </w:trPr>
        <w:tc>
          <w:tcPr>
            <w:tcW w:w="1121" w:type="dxa"/>
            <w:tcBorders>
              <w:top w:val="single" w:sz="8" w:space="0" w:color="000000"/>
              <w:left w:val="single" w:sz="8" w:space="0" w:color="000000"/>
              <w:bottom w:val="single" w:sz="8" w:space="0" w:color="000000"/>
            </w:tcBorders>
            <w:shd w:val="clear" w:color="auto" w:fill="auto"/>
            <w:vAlign w:val="center"/>
          </w:tcPr>
          <w:p w:rsidR="001E2568" w:rsidRPr="006931D5" w:rsidRDefault="001E2568"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lastRenderedPageBreak/>
              <w:t>1</w:t>
            </w:r>
            <w:r>
              <w:rPr>
                <w:rFonts w:ascii="Times New Roman" w:eastAsia="SimSun" w:hAnsi="Times New Roman" w:cs="Arial"/>
                <w:kern w:val="1"/>
                <w:sz w:val="24"/>
                <w:szCs w:val="24"/>
                <w:lang w:eastAsia="hi-IN" w:bidi="hi-IN"/>
              </w:rPr>
              <w:t>0-11</w:t>
            </w:r>
            <w:r w:rsidRPr="006931D5">
              <w:rPr>
                <w:rFonts w:ascii="Times New Roman" w:eastAsia="SimSun" w:hAnsi="Times New Roman" w:cs="Arial"/>
                <w:kern w:val="1"/>
                <w:sz w:val="24"/>
                <w:szCs w:val="24"/>
                <w:lang w:eastAsia="hi-IN" w:bidi="hi-IN"/>
              </w:rPr>
              <w:t>.</w:t>
            </w: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1E2568" w:rsidRDefault="001E2568" w:rsidP="006E24F3">
            <w:pPr>
              <w:pStyle w:val="Tblzattartalom"/>
              <w:numPr>
                <w:ilvl w:val="0"/>
                <w:numId w:val="44"/>
              </w:numPr>
              <w:ind w:left="331"/>
            </w:pPr>
            <w:r>
              <w:t>Jézus minden bűnbánónak szeretettel megbocsát</w:t>
            </w:r>
          </w:p>
          <w:p w:rsidR="001E2568" w:rsidRDefault="001E2568" w:rsidP="006E24F3">
            <w:pPr>
              <w:pStyle w:val="Tblzattartalom"/>
              <w:numPr>
                <w:ilvl w:val="0"/>
                <w:numId w:val="44"/>
              </w:numPr>
              <w:ind w:left="331"/>
            </w:pPr>
            <w:r>
              <w:t>Nem kell félnem!</w:t>
            </w:r>
          </w:p>
          <w:p w:rsidR="00F92B15" w:rsidRDefault="00F92B15" w:rsidP="006E24F3">
            <w:pPr>
              <w:pStyle w:val="Tblzattartalom"/>
            </w:pPr>
          </w:p>
          <w:p w:rsidR="001E2568" w:rsidRDefault="001E2568" w:rsidP="006E24F3">
            <w:pPr>
              <w:pStyle w:val="Tblzattartalom"/>
            </w:pPr>
          </w:p>
          <w:p w:rsidR="001E2568" w:rsidRDefault="001E2568" w:rsidP="006E24F3">
            <w:pPr>
              <w:pStyle w:val="Tblzattartalom"/>
              <w:rPr>
                <w:u w:val="single"/>
              </w:rPr>
            </w:pPr>
          </w:p>
          <w:p w:rsidR="001E2568" w:rsidRDefault="001E2568" w:rsidP="006E24F3">
            <w:pPr>
              <w:pStyle w:val="Tblzattartalom"/>
              <w:rPr>
                <w:u w:val="single"/>
              </w:rPr>
            </w:pPr>
          </w:p>
          <w:p w:rsidR="001E2568" w:rsidRDefault="001E2568" w:rsidP="006E24F3">
            <w:pPr>
              <w:pStyle w:val="Tblzattartalom"/>
              <w:rPr>
                <w:u w:val="single"/>
              </w:rPr>
            </w:pPr>
          </w:p>
          <w:p w:rsidR="001E2568" w:rsidRDefault="001E2568" w:rsidP="006E24F3">
            <w:pPr>
              <w:pStyle w:val="Tblzattartalom"/>
              <w:rPr>
                <w:u w:val="single"/>
              </w:rPr>
            </w:pPr>
          </w:p>
          <w:p w:rsidR="001E2568" w:rsidRDefault="001E2568" w:rsidP="006E24F3">
            <w:pPr>
              <w:pStyle w:val="Tblzattartalom"/>
              <w:rPr>
                <w:u w:val="single"/>
              </w:rPr>
            </w:pPr>
          </w:p>
          <w:p w:rsidR="001E2568" w:rsidRDefault="001E2568" w:rsidP="006E24F3">
            <w:pPr>
              <w:pStyle w:val="Tblzattartalom"/>
              <w:rPr>
                <w:u w:val="single"/>
              </w:rPr>
            </w:pPr>
          </w:p>
          <w:p w:rsidR="001E2568" w:rsidRDefault="001E2568" w:rsidP="006E24F3">
            <w:pPr>
              <w:pStyle w:val="Tblzattartalom"/>
              <w:rPr>
                <w:u w:val="single"/>
              </w:rPr>
            </w:pPr>
          </w:p>
          <w:p w:rsidR="001E2568" w:rsidRDefault="001E2568" w:rsidP="006E24F3">
            <w:pPr>
              <w:pStyle w:val="Tblzattartalom"/>
              <w:rPr>
                <w:u w:val="single"/>
              </w:rPr>
            </w:pPr>
          </w:p>
          <w:p w:rsidR="001E2568" w:rsidRPr="00FB252B" w:rsidRDefault="001E2568" w:rsidP="006E24F3">
            <w:pPr>
              <w:pStyle w:val="Tblzattartalom"/>
              <w:rPr>
                <w:i/>
              </w:rPr>
            </w:pPr>
            <w:r w:rsidRPr="00613E1E">
              <w:rPr>
                <w:b/>
                <w:i/>
              </w:rPr>
              <w:t>Szülői találkozó</w:t>
            </w:r>
            <w:r>
              <w:rPr>
                <w:b/>
                <w:i/>
              </w:rPr>
              <w:t xml:space="preserve"> 2</w:t>
            </w:r>
            <w:proofErr w:type="gramStart"/>
            <w:r w:rsidRPr="00613E1E">
              <w:rPr>
                <w:i/>
              </w:rPr>
              <w:t>.:</w:t>
            </w:r>
            <w:proofErr w:type="gramEnd"/>
            <w:r>
              <w:rPr>
                <w:i/>
              </w:rPr>
              <w:t xml:space="preserve"> </w:t>
            </w:r>
            <w:r w:rsidRPr="00613E1E">
              <w:rPr>
                <w:i/>
              </w:rPr>
              <w:t xml:space="preserve">A </w:t>
            </w:r>
            <w:r>
              <w:rPr>
                <w:i/>
              </w:rPr>
              <w:t>Bűnbánat, bűnbocsánat, kiengesztelődés, megbocsátás kérdése a nevelésben. Szülői példa szerepe.</w:t>
            </w:r>
          </w:p>
        </w:tc>
        <w:tc>
          <w:tcPr>
            <w:tcW w:w="2977" w:type="dxa"/>
            <w:tcBorders>
              <w:top w:val="single" w:sz="8" w:space="0" w:color="000000"/>
              <w:left w:val="single" w:sz="8" w:space="0" w:color="000000"/>
              <w:bottom w:val="single" w:sz="8" w:space="0" w:color="000000"/>
            </w:tcBorders>
            <w:shd w:val="clear" w:color="auto" w:fill="auto"/>
            <w:vAlign w:val="center"/>
          </w:tcPr>
          <w:p w:rsidR="001E2568" w:rsidRPr="001E2568" w:rsidRDefault="001E2568" w:rsidP="006E24F3">
            <w:pPr>
              <w:pStyle w:val="Tblzattartalom"/>
              <w:numPr>
                <w:ilvl w:val="0"/>
                <w:numId w:val="45"/>
              </w:numPr>
              <w:snapToGrid w:val="0"/>
              <w:ind w:left="331"/>
            </w:pPr>
            <w:r w:rsidRPr="001E2568">
              <w:t>Jézus senkit nem küld el - Bűnbánó Magdolna</w:t>
            </w:r>
          </w:p>
          <w:p w:rsidR="001E2568" w:rsidRDefault="001E2568" w:rsidP="006E24F3">
            <w:pPr>
              <w:pStyle w:val="Tblzattartalom"/>
              <w:snapToGrid w:val="0"/>
              <w:ind w:left="331"/>
            </w:pPr>
            <w:r>
              <w:t>Jézus rátekintett a megvetett asszonyra – Jézus tekintete szeretetet sugároz, ránk is szeretettel néz</w:t>
            </w:r>
          </w:p>
          <w:p w:rsidR="001E2568" w:rsidRDefault="001E2568" w:rsidP="006E24F3">
            <w:pPr>
              <w:pStyle w:val="Tblzattartalom"/>
              <w:numPr>
                <w:ilvl w:val="0"/>
                <w:numId w:val="45"/>
              </w:numPr>
              <w:snapToGrid w:val="0"/>
              <w:ind w:left="331"/>
            </w:pPr>
            <w:r>
              <w:t>A szentgyónásban a szerető Jézussal találkozunk</w:t>
            </w:r>
          </w:p>
          <w:p w:rsidR="001E2568" w:rsidRDefault="001E2568" w:rsidP="006E24F3">
            <w:pPr>
              <w:pStyle w:val="Tblzattartalom"/>
              <w:numPr>
                <w:ilvl w:val="0"/>
                <w:numId w:val="45"/>
              </w:numPr>
              <w:snapToGrid w:val="0"/>
              <w:ind w:left="331"/>
            </w:pPr>
            <w:r>
              <w:t xml:space="preserve">Imádságos lelkülettel végig beszéljük a gyermek </w:t>
            </w:r>
            <w:proofErr w:type="spellStart"/>
            <w:r>
              <w:t>lelkitükröt</w:t>
            </w:r>
            <w:proofErr w:type="spellEnd"/>
            <w:r>
              <w:t>, a gyerekek saját bűneiket felírhatják a papírjukra, melyet a gyónásra magukkal visznek.</w:t>
            </w:r>
          </w:p>
          <w:p w:rsidR="001E2568" w:rsidRPr="00FB252B" w:rsidRDefault="001E2568" w:rsidP="006E24F3">
            <w:pPr>
              <w:pStyle w:val="Tblzattartalom"/>
              <w:ind w:left="331"/>
              <w:rPr>
                <w:b/>
              </w:rPr>
            </w:pPr>
            <w:r>
              <w:rPr>
                <w:b/>
              </w:rPr>
              <w:t>B</w:t>
            </w:r>
            <w:r w:rsidRPr="00CA17DE">
              <w:rPr>
                <w:b/>
              </w:rPr>
              <w:t xml:space="preserve">öjti időben </w:t>
            </w:r>
            <w:r>
              <w:rPr>
                <w:b/>
              </w:rPr>
              <w:t>ü</w:t>
            </w:r>
            <w:r w:rsidRPr="00CA17DE">
              <w:rPr>
                <w:b/>
              </w:rPr>
              <w:t>nnepi első Szentgyónás a templomban.</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E24F3" w:rsidRDefault="001E2568" w:rsidP="006E24F3">
            <w:pPr>
              <w:pStyle w:val="Tblzattartalom"/>
              <w:numPr>
                <w:ilvl w:val="0"/>
                <w:numId w:val="46"/>
              </w:numPr>
              <w:snapToGrid w:val="0"/>
              <w:ind w:left="331" w:hanging="331"/>
            </w:pPr>
            <w:r>
              <w:t>A történet elbeszélése rajzos módszerrel</w:t>
            </w:r>
          </w:p>
          <w:p w:rsidR="006E24F3" w:rsidRDefault="001E2568" w:rsidP="006E24F3">
            <w:pPr>
              <w:pStyle w:val="Tblzattartalom"/>
              <w:snapToGrid w:val="0"/>
              <w:ind w:left="331"/>
            </w:pPr>
            <w:r>
              <w:t>Szemléltető képek: Jézus kép, Mária Magdolna</w:t>
            </w:r>
          </w:p>
          <w:p w:rsidR="006E24F3" w:rsidRDefault="001E2568" w:rsidP="006E24F3">
            <w:pPr>
              <w:pStyle w:val="Tblzattartalom"/>
              <w:snapToGrid w:val="0"/>
              <w:ind w:left="331"/>
            </w:pPr>
            <w:r>
              <w:t>/</w:t>
            </w:r>
            <w:proofErr w:type="spellStart"/>
            <w:r>
              <w:t>ld-Az</w:t>
            </w:r>
            <w:proofErr w:type="spellEnd"/>
            <w:r>
              <w:t xml:space="preserve"> első gyónásra és szentáldozásra felkészítő munkafüzet II. 44.o./</w:t>
            </w:r>
          </w:p>
          <w:p w:rsidR="001E2568" w:rsidRDefault="001E2568" w:rsidP="006E24F3">
            <w:pPr>
              <w:pStyle w:val="Tblzattartalom"/>
              <w:snapToGrid w:val="0"/>
              <w:ind w:left="331"/>
            </w:pPr>
            <w:proofErr w:type="spellStart"/>
            <w:r>
              <w:t>lelkitükör</w:t>
            </w:r>
            <w:proofErr w:type="spellEnd"/>
            <w:r>
              <w:t>, papírok, íróeszköz</w:t>
            </w:r>
          </w:p>
          <w:p w:rsidR="001E2568" w:rsidRDefault="001E2568" w:rsidP="006E24F3">
            <w:pPr>
              <w:pStyle w:val="Tblzattartalom"/>
              <w:snapToGrid w:val="0"/>
              <w:ind w:left="331" w:hanging="331"/>
            </w:pPr>
          </w:p>
          <w:p w:rsidR="001E2568" w:rsidRDefault="001E2568" w:rsidP="006E24F3">
            <w:pPr>
              <w:pStyle w:val="Tblzattartalom"/>
              <w:snapToGrid w:val="0"/>
              <w:ind w:left="331" w:hanging="331"/>
            </w:pPr>
          </w:p>
          <w:p w:rsidR="001E2568" w:rsidRDefault="001E2568" w:rsidP="006E24F3">
            <w:pPr>
              <w:pStyle w:val="Tblzattartalom"/>
              <w:snapToGrid w:val="0"/>
              <w:ind w:left="331" w:hanging="331"/>
            </w:pPr>
          </w:p>
          <w:p w:rsidR="001E2568" w:rsidRDefault="001E2568" w:rsidP="006E24F3">
            <w:pPr>
              <w:pStyle w:val="Tblzattartalom"/>
              <w:snapToGrid w:val="0"/>
              <w:ind w:left="331" w:hanging="331"/>
            </w:pPr>
          </w:p>
          <w:p w:rsidR="001E2568" w:rsidRDefault="001E2568" w:rsidP="006E24F3">
            <w:pPr>
              <w:pStyle w:val="Tblzattartalom"/>
              <w:snapToGrid w:val="0"/>
              <w:ind w:left="331" w:hanging="331"/>
            </w:pPr>
          </w:p>
          <w:p w:rsidR="001E2568" w:rsidRDefault="001E2568" w:rsidP="006E24F3">
            <w:pPr>
              <w:pStyle w:val="Tblzattartalom"/>
              <w:snapToGrid w:val="0"/>
              <w:ind w:left="331" w:hanging="331"/>
            </w:pPr>
          </w:p>
          <w:p w:rsidR="001E2568" w:rsidRDefault="001E2568" w:rsidP="006E24F3">
            <w:pPr>
              <w:pStyle w:val="Tblzattartalom"/>
              <w:snapToGrid w:val="0"/>
              <w:ind w:left="331" w:hanging="331"/>
            </w:pPr>
          </w:p>
          <w:p w:rsidR="001E2568" w:rsidRDefault="001E2568" w:rsidP="006E24F3">
            <w:pPr>
              <w:pStyle w:val="Tblzattartalom"/>
              <w:snapToGrid w:val="0"/>
              <w:ind w:left="331" w:hanging="331"/>
            </w:pPr>
          </w:p>
          <w:p w:rsidR="00F354F8" w:rsidRDefault="001E2568" w:rsidP="006E24F3">
            <w:pPr>
              <w:pStyle w:val="Tblzattartalom"/>
              <w:snapToGrid w:val="0"/>
              <w:ind w:left="473" w:hanging="473"/>
            </w:pPr>
            <w:r>
              <w:t>2.Végül közös ima, beszélgetés, agapé</w:t>
            </w:r>
          </w:p>
        </w:tc>
        <w:tc>
          <w:tcPr>
            <w:tcW w:w="3118" w:type="dxa"/>
            <w:tcBorders>
              <w:top w:val="single" w:sz="8" w:space="0" w:color="000000"/>
              <w:left w:val="single" w:sz="8" w:space="0" w:color="000000"/>
              <w:bottom w:val="single" w:sz="8" w:space="0" w:color="000000"/>
              <w:right w:val="single" w:sz="8" w:space="0" w:color="000000"/>
            </w:tcBorders>
            <w:vAlign w:val="center"/>
          </w:tcPr>
          <w:p w:rsidR="001E2568" w:rsidRPr="00FB252B" w:rsidRDefault="001E2568" w:rsidP="00FB252B">
            <w:pPr>
              <w:pStyle w:val="Tblzattartalom"/>
              <w:snapToGrid w:val="0"/>
              <w:jc w:val="center"/>
              <w:rPr>
                <w:shd w:val="clear" w:color="auto" w:fill="FFFFFF"/>
              </w:rPr>
            </w:pPr>
            <w:r w:rsidRPr="00FB252B">
              <w:rPr>
                <w:shd w:val="clear" w:color="auto" w:fill="FFFFFF"/>
              </w:rPr>
              <w:t>„</w:t>
            </w:r>
            <w:proofErr w:type="gramStart"/>
            <w:r w:rsidRPr="00FB252B">
              <w:rPr>
                <w:shd w:val="clear" w:color="auto" w:fill="FFFFFF"/>
              </w:rPr>
              <w:t>Én</w:t>
            </w:r>
            <w:proofErr w:type="gramEnd"/>
            <w:r w:rsidRPr="00FB252B">
              <w:rPr>
                <w:shd w:val="clear" w:color="auto" w:fill="FFFFFF"/>
              </w:rPr>
              <w:t xml:space="preserve"> sem ítéllek el téged, menj el, és mostantól fogva többé ne vétkezz!”</w:t>
            </w:r>
          </w:p>
          <w:p w:rsidR="001E2568" w:rsidRDefault="001E2568" w:rsidP="00FB252B">
            <w:pPr>
              <w:pStyle w:val="Tblzattartalom"/>
              <w:snapToGrid w:val="0"/>
              <w:jc w:val="center"/>
            </w:pPr>
            <w:r w:rsidRPr="00FB252B">
              <w:rPr>
                <w:shd w:val="clear" w:color="auto" w:fill="FFFFFF"/>
              </w:rPr>
              <w:t>/</w:t>
            </w:r>
            <w:proofErr w:type="spellStart"/>
            <w:r w:rsidRPr="00FB252B">
              <w:rPr>
                <w:shd w:val="clear" w:color="auto" w:fill="FFFFFF"/>
              </w:rPr>
              <w:t>Jn</w:t>
            </w:r>
            <w:proofErr w:type="spellEnd"/>
            <w:r w:rsidRPr="00FB252B">
              <w:rPr>
                <w:shd w:val="clear" w:color="auto" w:fill="FFFFFF"/>
              </w:rPr>
              <w:t xml:space="preserve"> 8,11/</w:t>
            </w:r>
          </w:p>
        </w:tc>
      </w:tr>
      <w:tr w:rsidR="001E2568" w:rsidRPr="006931D5" w:rsidTr="007322A2">
        <w:trPr>
          <w:cantSplit/>
          <w:trHeight w:val="6000"/>
        </w:trPr>
        <w:tc>
          <w:tcPr>
            <w:tcW w:w="1135" w:type="dxa"/>
            <w:gridSpan w:val="2"/>
            <w:tcBorders>
              <w:left w:val="single" w:sz="8" w:space="0" w:color="000000"/>
            </w:tcBorders>
            <w:shd w:val="clear" w:color="auto" w:fill="auto"/>
            <w:vAlign w:val="center"/>
          </w:tcPr>
          <w:p w:rsidR="001E2568" w:rsidRPr="006931D5" w:rsidRDefault="00333EB3"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lastRenderedPageBreak/>
              <w:t>12.</w:t>
            </w:r>
          </w:p>
        </w:tc>
        <w:tc>
          <w:tcPr>
            <w:tcW w:w="3388" w:type="dxa"/>
            <w:tcBorders>
              <w:left w:val="single" w:sz="8" w:space="0" w:color="000000"/>
            </w:tcBorders>
            <w:shd w:val="clear" w:color="auto" w:fill="auto"/>
            <w:vAlign w:val="center"/>
          </w:tcPr>
          <w:p w:rsidR="001E2568" w:rsidRDefault="001E2568" w:rsidP="007322A2">
            <w:pPr>
              <w:pStyle w:val="Tblzattartalom"/>
              <w:numPr>
                <w:ilvl w:val="0"/>
                <w:numId w:val="50"/>
              </w:numPr>
              <w:ind w:left="459"/>
            </w:pPr>
            <w:r>
              <w:t xml:space="preserve">Osztozni tanulunk: szentgyónással kapcsolatos élmények, érzések </w:t>
            </w:r>
          </w:p>
          <w:p w:rsidR="001E2568" w:rsidRDefault="001E2568" w:rsidP="007322A2">
            <w:pPr>
              <w:pStyle w:val="Tblzattartalom"/>
              <w:numPr>
                <w:ilvl w:val="0"/>
                <w:numId w:val="50"/>
              </w:numPr>
              <w:ind w:left="459"/>
            </w:pPr>
            <w:r>
              <w:t>Milyen ajándékot kaptam Jézustól?</w:t>
            </w:r>
          </w:p>
          <w:p w:rsidR="001E2568" w:rsidRDefault="001E2568" w:rsidP="007322A2">
            <w:pPr>
              <w:pStyle w:val="Tblzattartalom"/>
              <w:ind w:left="459"/>
            </w:pPr>
            <w:r>
              <w:t xml:space="preserve">Fontos a kimondott, kimutatott hála </w:t>
            </w:r>
          </w:p>
          <w:p w:rsidR="001E2568" w:rsidRDefault="001E2568" w:rsidP="007322A2">
            <w:pPr>
              <w:pStyle w:val="Tblzattartalom"/>
              <w:ind w:left="459"/>
            </w:pPr>
            <w:r>
              <w:t>köszönjem meg Istennek a jót!</w:t>
            </w:r>
          </w:p>
        </w:tc>
        <w:tc>
          <w:tcPr>
            <w:tcW w:w="2977" w:type="dxa"/>
            <w:tcBorders>
              <w:left w:val="single" w:sz="8" w:space="0" w:color="000000"/>
            </w:tcBorders>
            <w:shd w:val="clear" w:color="auto" w:fill="auto"/>
            <w:vAlign w:val="center"/>
          </w:tcPr>
          <w:p w:rsidR="001E2568" w:rsidRPr="00E55404" w:rsidRDefault="001E2568" w:rsidP="00612D56">
            <w:pPr>
              <w:pStyle w:val="Tblzattartalom"/>
              <w:numPr>
                <w:ilvl w:val="0"/>
                <w:numId w:val="47"/>
              </w:numPr>
              <w:ind w:left="331"/>
            </w:pPr>
            <w:r w:rsidRPr="00E55404">
              <w:t xml:space="preserve">Legszebb szó: Köszönöm – </w:t>
            </w:r>
            <w:proofErr w:type="gramStart"/>
            <w:r w:rsidRPr="00E55404">
              <w:t>A</w:t>
            </w:r>
            <w:proofErr w:type="gramEnd"/>
            <w:r w:rsidRPr="00E55404">
              <w:t xml:space="preserve"> tíz leprás </w:t>
            </w:r>
          </w:p>
          <w:p w:rsidR="001E2568" w:rsidRDefault="001E2568" w:rsidP="00612D56">
            <w:pPr>
              <w:pStyle w:val="Tblzattartalom"/>
              <w:numPr>
                <w:ilvl w:val="0"/>
                <w:numId w:val="47"/>
              </w:numPr>
              <w:snapToGrid w:val="0"/>
              <w:ind w:left="331"/>
            </w:pPr>
            <w:r>
              <w:t>Élmények, érzések megosztása a szentgyónással kapcsolatban</w:t>
            </w:r>
          </w:p>
          <w:p w:rsidR="001E2568" w:rsidRDefault="001E2568" w:rsidP="00612D56">
            <w:pPr>
              <w:pStyle w:val="Tblzattartalom"/>
              <w:numPr>
                <w:ilvl w:val="0"/>
                <w:numId w:val="47"/>
              </w:numPr>
              <w:snapToGrid w:val="0"/>
              <w:ind w:left="331"/>
            </w:pPr>
            <w:r>
              <w:t>Keressük, mi a közös a beszámolókban, azt kiemeljük.</w:t>
            </w:r>
          </w:p>
          <w:p w:rsidR="001E2568" w:rsidRDefault="001E2568" w:rsidP="00612D56">
            <w:pPr>
              <w:pStyle w:val="Tblzattartalom"/>
              <w:numPr>
                <w:ilvl w:val="0"/>
                <w:numId w:val="47"/>
              </w:numPr>
              <w:snapToGrid w:val="0"/>
              <w:ind w:left="331"/>
            </w:pPr>
            <w:r>
              <w:t>A 10 leprás története</w:t>
            </w:r>
          </w:p>
          <w:p w:rsidR="001E2568" w:rsidRDefault="001E2568" w:rsidP="00612D56">
            <w:pPr>
              <w:pStyle w:val="Tblzattartalom"/>
              <w:numPr>
                <w:ilvl w:val="0"/>
                <w:numId w:val="47"/>
              </w:numPr>
              <w:snapToGrid w:val="0"/>
              <w:ind w:left="331"/>
            </w:pPr>
            <w:r>
              <w:t>Ajándékot kaptatok, mi is ez?</w:t>
            </w:r>
          </w:p>
          <w:p w:rsidR="001E2568" w:rsidRDefault="001E2568" w:rsidP="00612D56">
            <w:pPr>
              <w:pStyle w:val="Tblzattartalom"/>
              <w:numPr>
                <w:ilvl w:val="0"/>
                <w:numId w:val="47"/>
              </w:numPr>
              <w:snapToGrid w:val="0"/>
              <w:ind w:left="331"/>
            </w:pPr>
            <w:r>
              <w:t>Imádságban köszönetmondás, szívek felragasztása a közös tablóra és elhelyezése a gyertya köré</w:t>
            </w:r>
          </w:p>
          <w:p w:rsidR="001E2568" w:rsidRDefault="001E2568" w:rsidP="00612D56">
            <w:pPr>
              <w:pStyle w:val="Tblzattartalom"/>
              <w:numPr>
                <w:ilvl w:val="0"/>
                <w:numId w:val="47"/>
              </w:numPr>
              <w:snapToGrid w:val="0"/>
              <w:ind w:left="331"/>
            </w:pPr>
            <w:r>
              <w:t>Ének: Köszönöm, Jézus…</w:t>
            </w:r>
          </w:p>
        </w:tc>
        <w:tc>
          <w:tcPr>
            <w:tcW w:w="4536" w:type="dxa"/>
            <w:tcBorders>
              <w:left w:val="single" w:sz="8" w:space="0" w:color="000000"/>
              <w:right w:val="single" w:sz="8" w:space="0" w:color="000000"/>
            </w:tcBorders>
            <w:shd w:val="clear" w:color="auto" w:fill="auto"/>
            <w:vAlign w:val="center"/>
          </w:tcPr>
          <w:p w:rsidR="001E2568" w:rsidRDefault="001E2568" w:rsidP="00612D56">
            <w:pPr>
              <w:pStyle w:val="Tblzattartalom"/>
              <w:numPr>
                <w:ilvl w:val="0"/>
                <w:numId w:val="48"/>
              </w:numPr>
              <w:snapToGrid w:val="0"/>
              <w:ind w:left="331"/>
            </w:pPr>
            <w:r>
              <w:t>Szemléltetés a 10 leprás történetéhez</w:t>
            </w:r>
          </w:p>
          <w:p w:rsidR="001E2568" w:rsidRDefault="001E2568" w:rsidP="00612D56">
            <w:pPr>
              <w:pStyle w:val="Tblzattartalom"/>
              <w:snapToGrid w:val="0"/>
              <w:ind w:left="331"/>
            </w:pPr>
            <w:r>
              <w:t>/</w:t>
            </w:r>
            <w:proofErr w:type="spellStart"/>
            <w:r>
              <w:t>ld-Az</w:t>
            </w:r>
            <w:proofErr w:type="spellEnd"/>
            <w:r>
              <w:t xml:space="preserve"> első gyónásra és szentáldozásra felkészítő munkafüzet II. 61.o./</w:t>
            </w:r>
          </w:p>
          <w:p w:rsidR="001E2568" w:rsidRDefault="001E2568" w:rsidP="00612D56">
            <w:pPr>
              <w:pStyle w:val="Tblzattartalom"/>
              <w:snapToGrid w:val="0"/>
              <w:ind w:left="331"/>
            </w:pPr>
          </w:p>
          <w:p w:rsidR="001E2568" w:rsidRDefault="001E2568" w:rsidP="00612D56">
            <w:pPr>
              <w:pStyle w:val="Tblzattartalom"/>
              <w:numPr>
                <w:ilvl w:val="0"/>
                <w:numId w:val="48"/>
              </w:numPr>
              <w:snapToGrid w:val="0"/>
              <w:ind w:left="331"/>
            </w:pPr>
            <w:r>
              <w:t>Hálavirág készítés:</w:t>
            </w:r>
          </w:p>
          <w:p w:rsidR="001E2568" w:rsidRDefault="001E2568" w:rsidP="00612D56">
            <w:pPr>
              <w:pStyle w:val="Tblzattartalom"/>
              <w:snapToGrid w:val="0"/>
              <w:ind w:left="331"/>
            </w:pPr>
            <w:r>
              <w:t>különböző színű papírszívek, karton, melyen a virág szára és közepe látható Jézus felirattal, íróeszköz, ragasztó, gyertya</w:t>
            </w:r>
          </w:p>
        </w:tc>
        <w:tc>
          <w:tcPr>
            <w:tcW w:w="3118" w:type="dxa"/>
            <w:tcBorders>
              <w:left w:val="single" w:sz="8" w:space="0" w:color="000000"/>
              <w:right w:val="single" w:sz="8" w:space="0" w:color="000000"/>
            </w:tcBorders>
            <w:vAlign w:val="center"/>
          </w:tcPr>
          <w:p w:rsidR="001E2568" w:rsidRPr="00FB252B" w:rsidRDefault="001E2568" w:rsidP="00612D56">
            <w:pPr>
              <w:pStyle w:val="Tblzattartalom"/>
              <w:snapToGrid w:val="0"/>
              <w:rPr>
                <w:shd w:val="clear" w:color="auto" w:fill="FFFFFF"/>
              </w:rPr>
            </w:pPr>
            <w:r w:rsidRPr="00FB252B">
              <w:rPr>
                <w:shd w:val="clear" w:color="auto" w:fill="FFFFFF"/>
              </w:rPr>
              <w:t xml:space="preserve">„(Alleluja!) Áldjátok az Urat, mert jó: irgalma örökké tart.” </w:t>
            </w:r>
          </w:p>
          <w:p w:rsidR="001E2568" w:rsidRDefault="001E2568" w:rsidP="00612D56">
            <w:pPr>
              <w:pStyle w:val="Tblzattartalom"/>
              <w:snapToGrid w:val="0"/>
            </w:pPr>
            <w:r w:rsidRPr="00FB252B">
              <w:rPr>
                <w:shd w:val="clear" w:color="auto" w:fill="FFFFFF"/>
              </w:rPr>
              <w:t>/Zsolt 136,1/</w:t>
            </w:r>
          </w:p>
        </w:tc>
      </w:tr>
      <w:tr w:rsidR="00F354F8" w:rsidRPr="006931D5" w:rsidTr="008932A3">
        <w:trPr>
          <w:cantSplit/>
          <w:trHeight w:val="7362"/>
        </w:trPr>
        <w:tc>
          <w:tcPr>
            <w:tcW w:w="1121" w:type="dxa"/>
            <w:tcBorders>
              <w:top w:val="single" w:sz="8" w:space="0" w:color="000000"/>
              <w:left w:val="single" w:sz="8" w:space="0" w:color="000000"/>
              <w:bottom w:val="single" w:sz="8" w:space="0" w:color="000000"/>
            </w:tcBorders>
            <w:shd w:val="clear" w:color="auto" w:fill="auto"/>
            <w:vAlign w:val="center"/>
          </w:tcPr>
          <w:p w:rsidR="00F354F8" w:rsidRPr="006931D5" w:rsidRDefault="00333EB3"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lastRenderedPageBreak/>
              <w:t>13</w:t>
            </w:r>
            <w:r w:rsidR="00F354F8">
              <w:rPr>
                <w:rFonts w:ascii="Times New Roman" w:eastAsia="SimSun" w:hAnsi="Times New Roman" w:cs="Arial"/>
                <w:kern w:val="1"/>
                <w:sz w:val="24"/>
                <w:szCs w:val="24"/>
                <w:lang w:eastAsia="hi-IN" w:bidi="hi-IN"/>
              </w:rPr>
              <w:t>.</w:t>
            </w: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F354F8" w:rsidRDefault="00F354F8" w:rsidP="00F354F8">
            <w:pPr>
              <w:pStyle w:val="Tblzattartalom"/>
              <w:numPr>
                <w:ilvl w:val="0"/>
                <w:numId w:val="28"/>
              </w:numPr>
            </w:pPr>
            <w:r>
              <w:t xml:space="preserve">Jézus nekem is felkínálja önmagát ajándékul; </w:t>
            </w:r>
          </w:p>
          <w:p w:rsidR="00F354F8" w:rsidRDefault="00F354F8" w:rsidP="00F354F8">
            <w:pPr>
              <w:pStyle w:val="Tblzattartalom"/>
              <w:numPr>
                <w:ilvl w:val="0"/>
                <w:numId w:val="28"/>
              </w:numPr>
            </w:pPr>
            <w:r>
              <w:t>Az Oltáriszentségben szeretetének jelét adja nekünk;</w:t>
            </w:r>
          </w:p>
          <w:p w:rsidR="00F354F8" w:rsidRDefault="00F354F8" w:rsidP="00F354F8">
            <w:pPr>
              <w:pStyle w:val="Tblzattartalom"/>
              <w:numPr>
                <w:ilvl w:val="0"/>
                <w:numId w:val="28"/>
              </w:numPr>
            </w:pPr>
            <w:r>
              <w:t>Hogyan lehetek én kenyérré mások számára?</w:t>
            </w:r>
          </w:p>
          <w:p w:rsidR="00F354F8" w:rsidRDefault="00F354F8" w:rsidP="00F354F8">
            <w:pPr>
              <w:pStyle w:val="Tblzattartalom"/>
              <w:numPr>
                <w:ilvl w:val="0"/>
                <w:numId w:val="28"/>
              </w:numPr>
            </w:pPr>
            <w:r>
              <w:t>A szentmisében találkozhatok a Szentírás szavai által Istennel, az Eucharisztiában Jézussal és a hívő közösséggel;</w:t>
            </w:r>
          </w:p>
          <w:p w:rsidR="00F354F8" w:rsidRDefault="00F354F8" w:rsidP="00F354F8">
            <w:pPr>
              <w:pStyle w:val="Tblzattartalom"/>
              <w:numPr>
                <w:ilvl w:val="0"/>
                <w:numId w:val="28"/>
              </w:numPr>
            </w:pPr>
            <w:r>
              <w:t>Fontos a hálás lelkület</w:t>
            </w:r>
          </w:p>
        </w:tc>
        <w:tc>
          <w:tcPr>
            <w:tcW w:w="2977" w:type="dxa"/>
            <w:tcBorders>
              <w:top w:val="single" w:sz="8" w:space="0" w:color="000000"/>
              <w:left w:val="single" w:sz="8" w:space="0" w:color="000000"/>
              <w:bottom w:val="single" w:sz="8" w:space="0" w:color="000000"/>
            </w:tcBorders>
            <w:shd w:val="clear" w:color="auto" w:fill="auto"/>
            <w:vAlign w:val="center"/>
          </w:tcPr>
          <w:p w:rsidR="00F354F8" w:rsidRPr="003124D7" w:rsidRDefault="00F354F8" w:rsidP="00F354F8">
            <w:pPr>
              <w:pStyle w:val="Tblzattartalom"/>
              <w:numPr>
                <w:ilvl w:val="0"/>
                <w:numId w:val="29"/>
              </w:numPr>
              <w:snapToGrid w:val="0"/>
            </w:pPr>
            <w:r w:rsidRPr="003124D7">
              <w:t>Nagycsütörtök: Jézus ajándéka az Oltáriszentség</w:t>
            </w:r>
            <w:r>
              <w:t>;</w:t>
            </w:r>
          </w:p>
          <w:p w:rsidR="00F354F8" w:rsidRDefault="00F354F8" w:rsidP="00F354F8">
            <w:pPr>
              <w:pStyle w:val="Tblzattartalom"/>
              <w:numPr>
                <w:ilvl w:val="0"/>
                <w:numId w:val="29"/>
              </w:numPr>
              <w:snapToGrid w:val="0"/>
            </w:pPr>
            <w:r>
              <w:t>Utolsó esténken a szeretteinkkel szeretnénk együtt lenni és olyan dolgot hagynánk rájuk, ami ránk emlékezteti;</w:t>
            </w:r>
          </w:p>
          <w:p w:rsidR="00F354F8" w:rsidRDefault="00F354F8" w:rsidP="00F354F8">
            <w:pPr>
              <w:pStyle w:val="Tblzattartalom"/>
              <w:numPr>
                <w:ilvl w:val="0"/>
                <w:numId w:val="29"/>
              </w:numPr>
              <w:snapToGrid w:val="0"/>
            </w:pPr>
            <w:r>
              <w:t>Jézus szerettei az apostolok, ajándéka: az Oltáriszentség;</w:t>
            </w:r>
          </w:p>
          <w:p w:rsidR="00F354F8" w:rsidRDefault="00F354F8" w:rsidP="00F354F8">
            <w:pPr>
              <w:pStyle w:val="Tblzattartalom"/>
              <w:numPr>
                <w:ilvl w:val="0"/>
                <w:numId w:val="29"/>
              </w:numPr>
              <w:snapToGrid w:val="0"/>
            </w:pPr>
            <w:r>
              <w:t xml:space="preserve">Az utolsó vacsora az első szentmise; </w:t>
            </w:r>
          </w:p>
          <w:p w:rsidR="00F354F8" w:rsidRDefault="00F354F8" w:rsidP="00F354F8">
            <w:pPr>
              <w:pStyle w:val="Tblzattartalom"/>
              <w:numPr>
                <w:ilvl w:val="0"/>
                <w:numId w:val="29"/>
              </w:numPr>
              <w:snapToGrid w:val="0"/>
            </w:pPr>
            <w:r>
              <w:t>Jézus nélkülözhetetlen szeretne lenni számunkra, mint a kenyér, és ünnepi, mint a bor;</w:t>
            </w:r>
          </w:p>
          <w:p w:rsidR="00F354F8" w:rsidRDefault="00F354F8" w:rsidP="00F354F8">
            <w:pPr>
              <w:pStyle w:val="Tblzattartalom"/>
              <w:numPr>
                <w:ilvl w:val="0"/>
                <w:numId w:val="29"/>
              </w:numPr>
              <w:snapToGrid w:val="0"/>
            </w:pPr>
            <w:r>
              <w:t>Jézus jótettekre buzdít minket;</w:t>
            </w:r>
          </w:p>
          <w:p w:rsidR="00F354F8" w:rsidRDefault="00F354F8" w:rsidP="00F354F8">
            <w:pPr>
              <w:pStyle w:val="Tblzattartalom"/>
              <w:numPr>
                <w:ilvl w:val="0"/>
                <w:numId w:val="29"/>
              </w:numPr>
              <w:snapToGrid w:val="0"/>
            </w:pPr>
            <w:r>
              <w:t>A szentmise</w:t>
            </w:r>
          </w:p>
          <w:p w:rsidR="00F354F8" w:rsidRDefault="00F354F8" w:rsidP="00F354F8">
            <w:pPr>
              <w:pStyle w:val="Tblzattartalom"/>
              <w:numPr>
                <w:ilvl w:val="0"/>
                <w:numId w:val="29"/>
              </w:numPr>
              <w:snapToGrid w:val="0"/>
            </w:pPr>
            <w:r>
              <w:t>A szentmise fő részeinek kialakulása</w:t>
            </w:r>
          </w:p>
          <w:p w:rsidR="00F354F8" w:rsidRDefault="00F354F8" w:rsidP="00F354F8">
            <w:pPr>
              <w:pStyle w:val="Tblzattartalom"/>
              <w:numPr>
                <w:ilvl w:val="0"/>
                <w:numId w:val="29"/>
              </w:numPr>
              <w:snapToGrid w:val="0"/>
            </w:pPr>
            <w:r>
              <w:t>Igeliturgia - Eucharisztia</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54F8" w:rsidRDefault="00F354F8" w:rsidP="00F354F8">
            <w:pPr>
              <w:pStyle w:val="Tblzattartalom"/>
              <w:numPr>
                <w:ilvl w:val="0"/>
                <w:numId w:val="30"/>
              </w:numPr>
              <w:snapToGrid w:val="0"/>
            </w:pPr>
            <w:r>
              <w:t>Ha ez lenne az utolsó estéd, kivel és hogyan töltenéd? Mit hagynál emlékül a számukra?  – beszélgetés;</w:t>
            </w:r>
          </w:p>
          <w:p w:rsidR="00F354F8" w:rsidRDefault="00F354F8" w:rsidP="00F354F8">
            <w:pPr>
              <w:pStyle w:val="Tblzattartalom"/>
              <w:numPr>
                <w:ilvl w:val="0"/>
                <w:numId w:val="30"/>
              </w:numPr>
              <w:snapToGrid w:val="0"/>
            </w:pPr>
            <w:r>
              <w:t xml:space="preserve">Miért a kenyér és a bor? </w:t>
            </w:r>
          </w:p>
          <w:p w:rsidR="00F354F8" w:rsidRDefault="00F354F8" w:rsidP="00F354F8">
            <w:pPr>
              <w:pStyle w:val="Tblzattartalom"/>
              <w:numPr>
                <w:ilvl w:val="0"/>
                <w:numId w:val="30"/>
              </w:numPr>
              <w:snapToGrid w:val="0"/>
            </w:pPr>
            <w:r>
              <w:t xml:space="preserve">Kenyér és kehely alakú tabló: hogyan készül, mikor fogyasztjuk a bort és kenyeret? Hol tanultunk már kenyérről, borról? Történetek címét, előképeket is a kartonra írjuk, rajzoljuk; </w:t>
            </w:r>
          </w:p>
          <w:p w:rsidR="00F354F8" w:rsidRDefault="00F354F8" w:rsidP="00F354F8">
            <w:pPr>
              <w:pStyle w:val="Tblzattartalom"/>
              <w:numPr>
                <w:ilvl w:val="0"/>
                <w:numId w:val="30"/>
              </w:numPr>
              <w:snapToGrid w:val="0"/>
            </w:pPr>
            <w:r>
              <w:t>Pászka kenyér kóstolása (esetleg készítése);</w:t>
            </w:r>
          </w:p>
          <w:p w:rsidR="00F354F8" w:rsidRDefault="00F354F8" w:rsidP="00F354F8">
            <w:pPr>
              <w:pStyle w:val="Tblzattartalom"/>
              <w:numPr>
                <w:ilvl w:val="0"/>
                <w:numId w:val="30"/>
              </w:numPr>
            </w:pPr>
            <w:r>
              <w:t>Konkrét jócselekedetek gyűjtése, megvalósítása a hét során;</w:t>
            </w:r>
          </w:p>
          <w:p w:rsidR="00F354F8" w:rsidRDefault="00F354F8" w:rsidP="00F354F8">
            <w:pPr>
              <w:pStyle w:val="Tblzattartalom"/>
              <w:numPr>
                <w:ilvl w:val="0"/>
                <w:numId w:val="30"/>
              </w:numPr>
            </w:pPr>
            <w:r>
              <w:t>Találkozásról szóló szituációs játékok</w:t>
            </w:r>
          </w:p>
          <w:p w:rsidR="00F354F8" w:rsidRDefault="00F354F8" w:rsidP="00F354F8">
            <w:pPr>
              <w:pStyle w:val="Tblzattartalom"/>
              <w:numPr>
                <w:ilvl w:val="0"/>
                <w:numId w:val="30"/>
              </w:numPr>
            </w:pPr>
            <w:r>
              <w:t>„Lapozó” készítése a szentmise részeiről</w:t>
            </w:r>
          </w:p>
          <w:p w:rsidR="00F354F8" w:rsidRDefault="00F354F8" w:rsidP="00F354F8">
            <w:pPr>
              <w:pStyle w:val="Tblzattartalom"/>
              <w:numPr>
                <w:ilvl w:val="0"/>
                <w:numId w:val="30"/>
              </w:numPr>
            </w:pPr>
            <w:proofErr w:type="spellStart"/>
            <w:r>
              <w:t>Ambo</w:t>
            </w:r>
            <w:proofErr w:type="spellEnd"/>
            <w:r>
              <w:t>, oltár, miséző pap</w:t>
            </w:r>
          </w:p>
          <w:p w:rsidR="00F354F8" w:rsidRDefault="00F354F8" w:rsidP="00F354F8">
            <w:pPr>
              <w:pStyle w:val="Tblzattartalom"/>
              <w:numPr>
                <w:ilvl w:val="0"/>
                <w:numId w:val="30"/>
              </w:numPr>
            </w:pPr>
            <w:r>
              <w:t>Hálaadás megfogalmazása. Miért vagyok hálás?</w:t>
            </w:r>
          </w:p>
        </w:tc>
        <w:tc>
          <w:tcPr>
            <w:tcW w:w="3118" w:type="dxa"/>
            <w:tcBorders>
              <w:top w:val="single" w:sz="8" w:space="0" w:color="000000"/>
              <w:left w:val="single" w:sz="8" w:space="0" w:color="000000"/>
              <w:bottom w:val="single" w:sz="8" w:space="0" w:color="000000"/>
              <w:right w:val="single" w:sz="8" w:space="0" w:color="000000"/>
            </w:tcBorders>
            <w:vAlign w:val="center"/>
          </w:tcPr>
          <w:p w:rsidR="00F354F8" w:rsidRPr="00FB252B" w:rsidRDefault="00F92B15" w:rsidP="006931D5">
            <w:pPr>
              <w:widowControl w:val="0"/>
              <w:suppressLineNumbers/>
              <w:suppressAutoHyphens/>
              <w:snapToGrid w:val="0"/>
              <w:spacing w:after="0" w:line="240" w:lineRule="auto"/>
              <w:jc w:val="center"/>
              <w:rPr>
                <w:rFonts w:ascii="Times New Roman" w:hAnsi="Times New Roman" w:cs="Times New Roman"/>
                <w:sz w:val="24"/>
                <w:szCs w:val="24"/>
              </w:rPr>
            </w:pPr>
            <w:r w:rsidRPr="00FB252B">
              <w:rPr>
                <w:rFonts w:ascii="Times New Roman" w:hAnsi="Times New Roman" w:cs="Times New Roman"/>
                <w:sz w:val="24"/>
                <w:szCs w:val="24"/>
              </w:rPr>
              <w:t>„Ezt tegyétek az én emlékezetemre!”</w:t>
            </w:r>
          </w:p>
          <w:p w:rsidR="00F92B15" w:rsidRPr="006931D5" w:rsidRDefault="00F92B15" w:rsidP="006931D5">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FB252B">
              <w:rPr>
                <w:rFonts w:ascii="Times New Roman" w:hAnsi="Times New Roman" w:cs="Times New Roman"/>
                <w:sz w:val="24"/>
                <w:szCs w:val="24"/>
              </w:rPr>
              <w:t>/</w:t>
            </w:r>
            <w:proofErr w:type="spellStart"/>
            <w:r w:rsidRPr="00FB252B">
              <w:rPr>
                <w:rFonts w:ascii="Times New Roman" w:hAnsi="Times New Roman" w:cs="Times New Roman"/>
                <w:sz w:val="24"/>
                <w:szCs w:val="24"/>
              </w:rPr>
              <w:t>Lk</w:t>
            </w:r>
            <w:proofErr w:type="spellEnd"/>
            <w:r w:rsidRPr="00FB252B">
              <w:rPr>
                <w:rFonts w:ascii="Times New Roman" w:hAnsi="Times New Roman" w:cs="Times New Roman"/>
                <w:sz w:val="24"/>
                <w:szCs w:val="24"/>
              </w:rPr>
              <w:t xml:space="preserve"> 22, 19/</w:t>
            </w:r>
          </w:p>
        </w:tc>
      </w:tr>
      <w:tr w:rsidR="00F354F8" w:rsidRPr="006931D5" w:rsidTr="008932A3">
        <w:trPr>
          <w:cantSplit/>
          <w:trHeight w:val="60"/>
        </w:trPr>
        <w:tc>
          <w:tcPr>
            <w:tcW w:w="1121" w:type="dxa"/>
            <w:tcBorders>
              <w:left w:val="single" w:sz="8" w:space="0" w:color="000000"/>
            </w:tcBorders>
            <w:shd w:val="clear" w:color="auto" w:fill="auto"/>
            <w:vAlign w:val="center"/>
          </w:tcPr>
          <w:p w:rsidR="00F354F8" w:rsidRPr="006931D5" w:rsidRDefault="00F354F8"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p>
        </w:tc>
        <w:tc>
          <w:tcPr>
            <w:tcW w:w="3402" w:type="dxa"/>
            <w:gridSpan w:val="2"/>
            <w:tcBorders>
              <w:left w:val="single" w:sz="8" w:space="0" w:color="000000"/>
            </w:tcBorders>
            <w:shd w:val="clear" w:color="auto" w:fill="auto"/>
            <w:vAlign w:val="center"/>
          </w:tcPr>
          <w:p w:rsidR="00F354F8" w:rsidRPr="006931D5" w:rsidRDefault="00F354F8" w:rsidP="006931D5">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p>
        </w:tc>
        <w:tc>
          <w:tcPr>
            <w:tcW w:w="2977" w:type="dxa"/>
            <w:tcBorders>
              <w:left w:val="single" w:sz="8" w:space="0" w:color="000000"/>
            </w:tcBorders>
            <w:shd w:val="clear" w:color="auto" w:fill="auto"/>
            <w:vAlign w:val="center"/>
          </w:tcPr>
          <w:p w:rsidR="00F354F8" w:rsidRPr="006931D5" w:rsidRDefault="00F354F8" w:rsidP="006931D5">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p>
        </w:tc>
        <w:tc>
          <w:tcPr>
            <w:tcW w:w="4536" w:type="dxa"/>
            <w:tcBorders>
              <w:left w:val="single" w:sz="8" w:space="0" w:color="000000"/>
              <w:right w:val="single" w:sz="8" w:space="0" w:color="000000"/>
            </w:tcBorders>
            <w:shd w:val="clear" w:color="auto" w:fill="auto"/>
            <w:vAlign w:val="center"/>
          </w:tcPr>
          <w:p w:rsidR="00F354F8" w:rsidRPr="006931D5" w:rsidRDefault="00F354F8" w:rsidP="006931D5">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p>
        </w:tc>
        <w:tc>
          <w:tcPr>
            <w:tcW w:w="3118" w:type="dxa"/>
            <w:tcBorders>
              <w:left w:val="single" w:sz="8" w:space="0" w:color="000000"/>
              <w:right w:val="single" w:sz="8" w:space="0" w:color="000000"/>
            </w:tcBorders>
            <w:vAlign w:val="center"/>
          </w:tcPr>
          <w:p w:rsidR="00F354F8" w:rsidRPr="006931D5" w:rsidRDefault="00F354F8" w:rsidP="006931D5">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p>
        </w:tc>
      </w:tr>
      <w:tr w:rsidR="00F354F8" w:rsidRPr="006931D5" w:rsidTr="008932A3">
        <w:trPr>
          <w:cantSplit/>
          <w:trHeight w:val="3732"/>
        </w:trPr>
        <w:tc>
          <w:tcPr>
            <w:tcW w:w="1121" w:type="dxa"/>
            <w:tcBorders>
              <w:top w:val="single" w:sz="8" w:space="0" w:color="000000"/>
              <w:left w:val="single" w:sz="8" w:space="0" w:color="000000"/>
              <w:bottom w:val="single" w:sz="8" w:space="0" w:color="000000"/>
            </w:tcBorders>
            <w:shd w:val="clear" w:color="auto" w:fill="auto"/>
            <w:vAlign w:val="center"/>
          </w:tcPr>
          <w:p w:rsidR="00F354F8" w:rsidRPr="006931D5" w:rsidRDefault="00F354F8"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lastRenderedPageBreak/>
              <w:t>1</w:t>
            </w:r>
            <w:r w:rsidR="00333EB3">
              <w:rPr>
                <w:rFonts w:ascii="Times New Roman" w:eastAsia="SimSun" w:hAnsi="Times New Roman" w:cs="Arial"/>
                <w:kern w:val="1"/>
                <w:sz w:val="24"/>
                <w:szCs w:val="24"/>
                <w:lang w:eastAsia="hi-IN" w:bidi="hi-IN"/>
              </w:rPr>
              <w:t>4</w:t>
            </w:r>
            <w:r w:rsidRPr="006931D5">
              <w:rPr>
                <w:rFonts w:ascii="Times New Roman" w:eastAsia="SimSun" w:hAnsi="Times New Roman" w:cs="Arial"/>
                <w:kern w:val="1"/>
                <w:sz w:val="24"/>
                <w:szCs w:val="24"/>
                <w:lang w:eastAsia="hi-IN" w:bidi="hi-IN"/>
              </w:rPr>
              <w:t>.</w:t>
            </w:r>
          </w:p>
        </w:tc>
        <w:tc>
          <w:tcPr>
            <w:tcW w:w="3402" w:type="dxa"/>
            <w:gridSpan w:val="2"/>
            <w:tcBorders>
              <w:top w:val="single" w:sz="8" w:space="0" w:color="000000"/>
              <w:left w:val="single" w:sz="8" w:space="0" w:color="000000"/>
              <w:bottom w:val="single" w:sz="8" w:space="0" w:color="000000"/>
            </w:tcBorders>
            <w:shd w:val="clear" w:color="auto" w:fill="auto"/>
            <w:vAlign w:val="center"/>
          </w:tcPr>
          <w:p w:rsidR="00F354F8" w:rsidRDefault="00F354F8" w:rsidP="00F354F8">
            <w:pPr>
              <w:pStyle w:val="Tblzattartalom"/>
              <w:numPr>
                <w:ilvl w:val="0"/>
                <w:numId w:val="31"/>
              </w:numPr>
              <w:snapToGrid w:val="0"/>
            </w:pPr>
            <w:r>
              <w:t>Meghívott vagyok az ünnepi lakomára;</w:t>
            </w:r>
          </w:p>
          <w:p w:rsidR="00F354F8" w:rsidRDefault="00F354F8" w:rsidP="00F354F8">
            <w:pPr>
              <w:pStyle w:val="Tblzattartalom"/>
              <w:numPr>
                <w:ilvl w:val="0"/>
                <w:numId w:val="31"/>
              </w:numPr>
              <w:snapToGrid w:val="0"/>
            </w:pPr>
            <w:r>
              <w:t>Úgy kell élnem, döntenem, hogy méltó legyek erre;</w:t>
            </w:r>
          </w:p>
          <w:p w:rsidR="00B50DDF" w:rsidRDefault="00B50DDF" w:rsidP="00F354F8">
            <w:pPr>
              <w:pStyle w:val="Tblzattartalom"/>
              <w:numPr>
                <w:ilvl w:val="0"/>
                <w:numId w:val="31"/>
              </w:numPr>
              <w:snapToGrid w:val="0"/>
            </w:pPr>
            <w:r>
              <w:t>A szentáldozásban Isten Fia jön hozzám, ezért fontos méltón fogadnom Őt</w:t>
            </w:r>
          </w:p>
          <w:p w:rsidR="00B50DDF" w:rsidRDefault="00B50DDF" w:rsidP="00F354F8">
            <w:pPr>
              <w:pStyle w:val="Tblzattartalom"/>
              <w:numPr>
                <w:ilvl w:val="0"/>
                <w:numId w:val="31"/>
              </w:numPr>
              <w:snapToGrid w:val="0"/>
            </w:pPr>
            <w:r>
              <w:t>A szentáldozás összeköt minket Jézussal és egymással is</w:t>
            </w:r>
          </w:p>
          <w:p w:rsidR="00B50DDF" w:rsidRDefault="00B50DDF" w:rsidP="00F354F8">
            <w:pPr>
              <w:pStyle w:val="Tblzattartalom"/>
              <w:numPr>
                <w:ilvl w:val="0"/>
                <w:numId w:val="31"/>
              </w:numPr>
              <w:snapToGrid w:val="0"/>
            </w:pPr>
            <w:r>
              <w:t>Akkor hozok gyümölcsöt, ha szeretetben élek</w:t>
            </w:r>
          </w:p>
          <w:p w:rsidR="00F354F8" w:rsidRDefault="00F354F8" w:rsidP="003B37F1">
            <w:pPr>
              <w:pStyle w:val="Tblzattartalom"/>
              <w:jc w:val="center"/>
            </w:pPr>
          </w:p>
        </w:tc>
        <w:tc>
          <w:tcPr>
            <w:tcW w:w="2977" w:type="dxa"/>
            <w:tcBorders>
              <w:top w:val="single" w:sz="8" w:space="0" w:color="000000"/>
              <w:left w:val="single" w:sz="8" w:space="0" w:color="000000"/>
              <w:bottom w:val="single" w:sz="8" w:space="0" w:color="000000"/>
            </w:tcBorders>
            <w:shd w:val="clear" w:color="auto" w:fill="auto"/>
            <w:vAlign w:val="center"/>
          </w:tcPr>
          <w:p w:rsidR="00F354F8" w:rsidRDefault="00F354F8" w:rsidP="00F354F8">
            <w:pPr>
              <w:pStyle w:val="Tblzattartalom"/>
              <w:numPr>
                <w:ilvl w:val="0"/>
                <w:numId w:val="32"/>
              </w:numPr>
              <w:snapToGrid w:val="0"/>
            </w:pPr>
            <w:r>
              <w:t>Az ünnepi lakoma;</w:t>
            </w:r>
          </w:p>
          <w:p w:rsidR="00F354F8" w:rsidRDefault="00F354F8" w:rsidP="00F354F8">
            <w:pPr>
              <w:pStyle w:val="Tblzattartalom"/>
              <w:numPr>
                <w:ilvl w:val="0"/>
                <w:numId w:val="32"/>
              </w:numPr>
              <w:snapToGrid w:val="0"/>
            </w:pPr>
            <w:r>
              <w:t xml:space="preserve">Döntések fontossága (Mi befolyásol a döntéseimben?); </w:t>
            </w:r>
          </w:p>
          <w:p w:rsidR="00F354F8" w:rsidRDefault="00F354F8" w:rsidP="00F354F8">
            <w:pPr>
              <w:pStyle w:val="Tblzattartalom"/>
              <w:numPr>
                <w:ilvl w:val="0"/>
                <w:numId w:val="32"/>
              </w:numPr>
              <w:snapToGrid w:val="0"/>
            </w:pPr>
            <w:r>
              <w:t>Jézus meghívott, mi az én válaszom;</w:t>
            </w:r>
          </w:p>
          <w:p w:rsidR="00F354F8" w:rsidRDefault="00F354F8" w:rsidP="00F354F8">
            <w:pPr>
              <w:pStyle w:val="Tblzattartalom"/>
              <w:numPr>
                <w:ilvl w:val="0"/>
                <w:numId w:val="32"/>
              </w:numPr>
              <w:snapToGrid w:val="0"/>
            </w:pPr>
            <w:r>
              <w:t>Hogyan legyek hűséges a mindennapokban;</w:t>
            </w:r>
          </w:p>
          <w:p w:rsidR="00F354F8" w:rsidRDefault="00F354F8" w:rsidP="00F354F8">
            <w:pPr>
              <w:pStyle w:val="Tblzattartalom"/>
              <w:numPr>
                <w:ilvl w:val="0"/>
                <w:numId w:val="32"/>
              </w:numPr>
              <w:snapToGrid w:val="0"/>
            </w:pPr>
            <w:r>
              <w:t>Másokat is Jézushoz vezetni;</w:t>
            </w:r>
          </w:p>
          <w:p w:rsidR="00F354F8" w:rsidRDefault="00F354F8" w:rsidP="00F354F8">
            <w:pPr>
              <w:pStyle w:val="Tblzattartalom"/>
              <w:numPr>
                <w:ilvl w:val="0"/>
                <w:numId w:val="32"/>
              </w:numPr>
              <w:snapToGrid w:val="0"/>
            </w:pPr>
            <w:r>
              <w:t>Imádságban Jézus segítségét kérjük, hogy jó döntéseket tudjunk hozni;</w:t>
            </w:r>
          </w:p>
          <w:p w:rsidR="00F354F8" w:rsidRPr="00AA352B" w:rsidRDefault="00F354F8" w:rsidP="003B37F1">
            <w:pPr>
              <w:pStyle w:val="Tblzattartalom"/>
              <w:jc w:val="center"/>
              <w:rPr>
                <w:b/>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54F8" w:rsidRDefault="00F354F8" w:rsidP="00F354F8">
            <w:pPr>
              <w:pStyle w:val="Tblzattartalom"/>
              <w:numPr>
                <w:ilvl w:val="0"/>
                <w:numId w:val="33"/>
              </w:numPr>
              <w:snapToGrid w:val="0"/>
            </w:pPr>
            <w:r>
              <w:t xml:space="preserve">Leragasztott boríték „Meghívó” felirattal. Beszélgetés: Ki küldhette? Elmennél-e? </w:t>
            </w:r>
          </w:p>
          <w:p w:rsidR="00F354F8" w:rsidRDefault="00F354F8" w:rsidP="00F354F8">
            <w:pPr>
              <w:pStyle w:val="Tblzattartalom"/>
              <w:numPr>
                <w:ilvl w:val="0"/>
                <w:numId w:val="33"/>
              </w:numPr>
              <w:snapToGrid w:val="0"/>
            </w:pPr>
            <w:r>
              <w:t>Az ünnepi lakoma elbeszélése, szereplők megszólaltatása: Mi járhat a fejében? Mi zajlik a szívében?</w:t>
            </w:r>
          </w:p>
          <w:p w:rsidR="00F354F8" w:rsidRDefault="00F354F8" w:rsidP="00F354F8">
            <w:pPr>
              <w:pStyle w:val="Tblzattartalom"/>
              <w:numPr>
                <w:ilvl w:val="0"/>
                <w:numId w:val="33"/>
              </w:numPr>
              <w:snapToGrid w:val="0"/>
            </w:pPr>
            <w:r>
              <w:t>„Mit érzel? Mit teszel?” – játék. Kínos szituációk esetében kell-e két kérdésre válaszolni, aztán közösen megkeresni a jó megoldást (pl. szemtanúja vagy egy lopásnak);</w:t>
            </w:r>
          </w:p>
          <w:p w:rsidR="00F354F8" w:rsidRDefault="00F354F8" w:rsidP="00F354F8">
            <w:pPr>
              <w:pStyle w:val="Tblzattartalom"/>
              <w:numPr>
                <w:ilvl w:val="0"/>
                <w:numId w:val="33"/>
              </w:numPr>
              <w:snapToGrid w:val="0"/>
            </w:pPr>
            <w:r>
              <w:t>Meghívót adni valakinek, aki már rég volt szentmisén;</w:t>
            </w:r>
          </w:p>
        </w:tc>
        <w:tc>
          <w:tcPr>
            <w:tcW w:w="3118" w:type="dxa"/>
            <w:tcBorders>
              <w:top w:val="single" w:sz="8" w:space="0" w:color="000000"/>
              <w:left w:val="single" w:sz="8" w:space="0" w:color="000000"/>
              <w:bottom w:val="single" w:sz="8" w:space="0" w:color="000000"/>
              <w:right w:val="single" w:sz="8" w:space="0" w:color="000000"/>
            </w:tcBorders>
            <w:vAlign w:val="center"/>
          </w:tcPr>
          <w:p w:rsidR="00F354F8" w:rsidRPr="00FB252B" w:rsidRDefault="00F92B15" w:rsidP="006931D5">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FB252B">
              <w:rPr>
                <w:rFonts w:ascii="Times New Roman" w:eastAsia="SimSun" w:hAnsi="Times New Roman" w:cs="Arial"/>
                <w:kern w:val="1"/>
                <w:sz w:val="24"/>
                <w:szCs w:val="24"/>
                <w:lang w:eastAsia="hi-IN" w:bidi="hi-IN"/>
              </w:rPr>
              <w:t>„Gyertek, már minden készen van”</w:t>
            </w:r>
          </w:p>
          <w:p w:rsidR="00F92B15" w:rsidRPr="006931D5" w:rsidRDefault="00F92B15" w:rsidP="006931D5">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FB252B">
              <w:rPr>
                <w:rFonts w:ascii="Times New Roman" w:eastAsia="SimSun" w:hAnsi="Times New Roman" w:cs="Arial"/>
                <w:kern w:val="1"/>
                <w:sz w:val="24"/>
                <w:szCs w:val="24"/>
                <w:lang w:eastAsia="hi-IN" w:bidi="hi-IN"/>
              </w:rPr>
              <w:t>/</w:t>
            </w:r>
            <w:proofErr w:type="spellStart"/>
            <w:r w:rsidRPr="00FB252B">
              <w:rPr>
                <w:rFonts w:ascii="Times New Roman" w:eastAsia="SimSun" w:hAnsi="Times New Roman" w:cs="Arial"/>
                <w:kern w:val="1"/>
                <w:sz w:val="24"/>
                <w:szCs w:val="24"/>
                <w:lang w:eastAsia="hi-IN" w:bidi="hi-IN"/>
              </w:rPr>
              <w:t>Lk</w:t>
            </w:r>
            <w:proofErr w:type="spellEnd"/>
            <w:r w:rsidRPr="00FB252B">
              <w:rPr>
                <w:rFonts w:ascii="Times New Roman" w:eastAsia="SimSun" w:hAnsi="Times New Roman" w:cs="Arial"/>
                <w:kern w:val="1"/>
                <w:sz w:val="24"/>
                <w:szCs w:val="24"/>
                <w:lang w:eastAsia="hi-IN" w:bidi="hi-IN"/>
              </w:rPr>
              <w:t xml:space="preserve"> 14,17./</w:t>
            </w:r>
          </w:p>
        </w:tc>
      </w:tr>
      <w:tr w:rsidR="00B50DDF" w:rsidRPr="006931D5" w:rsidTr="00FB252B">
        <w:trPr>
          <w:cantSplit/>
          <w:trHeight w:val="2598"/>
        </w:trPr>
        <w:tc>
          <w:tcPr>
            <w:tcW w:w="1121" w:type="dxa"/>
            <w:tcBorders>
              <w:left w:val="single" w:sz="8" w:space="0" w:color="000000"/>
              <w:bottom w:val="single" w:sz="8" w:space="0" w:color="000000"/>
            </w:tcBorders>
            <w:shd w:val="clear" w:color="auto" w:fill="auto"/>
            <w:vAlign w:val="center"/>
          </w:tcPr>
          <w:p w:rsidR="00B50DDF" w:rsidRPr="006931D5" w:rsidRDefault="00B50DD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lastRenderedPageBreak/>
              <w:t>1</w:t>
            </w:r>
            <w:r w:rsidR="00333EB3">
              <w:rPr>
                <w:rFonts w:ascii="Times New Roman" w:eastAsia="SimSun" w:hAnsi="Times New Roman" w:cs="Arial"/>
                <w:kern w:val="1"/>
                <w:sz w:val="24"/>
                <w:szCs w:val="24"/>
                <w:lang w:eastAsia="hi-IN" w:bidi="hi-IN"/>
              </w:rPr>
              <w:t>5</w:t>
            </w:r>
            <w:r w:rsidRPr="006931D5">
              <w:rPr>
                <w:rFonts w:ascii="Times New Roman" w:eastAsia="SimSun" w:hAnsi="Times New Roman" w:cs="Arial"/>
                <w:kern w:val="1"/>
                <w:sz w:val="24"/>
                <w:szCs w:val="24"/>
                <w:lang w:eastAsia="hi-IN" w:bidi="hi-IN"/>
              </w:rPr>
              <w:t>.</w:t>
            </w:r>
          </w:p>
        </w:tc>
        <w:tc>
          <w:tcPr>
            <w:tcW w:w="3402" w:type="dxa"/>
            <w:gridSpan w:val="2"/>
            <w:tcBorders>
              <w:left w:val="single" w:sz="8" w:space="0" w:color="000000"/>
              <w:bottom w:val="single" w:sz="8" w:space="0" w:color="000000"/>
            </w:tcBorders>
            <w:shd w:val="clear" w:color="auto" w:fill="auto"/>
            <w:vAlign w:val="center"/>
          </w:tcPr>
          <w:p w:rsidR="00B50DDF" w:rsidRDefault="00B50DDF" w:rsidP="00B50DDF">
            <w:pPr>
              <w:pStyle w:val="Tblzattartalom"/>
              <w:numPr>
                <w:ilvl w:val="0"/>
                <w:numId w:val="34"/>
              </w:numPr>
            </w:pPr>
            <w:r>
              <w:t>Jézushoz tartozom, megvallom őt az emberek előtt;</w:t>
            </w:r>
          </w:p>
          <w:p w:rsidR="00B50DDF" w:rsidRDefault="00B50DDF" w:rsidP="00B50DDF">
            <w:pPr>
              <w:pStyle w:val="Tblzattartalom"/>
              <w:numPr>
                <w:ilvl w:val="0"/>
                <w:numId w:val="34"/>
              </w:numPr>
            </w:pPr>
            <w:r>
              <w:t>Életemmel másokat is Jézushoz vonzok;</w:t>
            </w:r>
          </w:p>
          <w:p w:rsidR="00B50DDF" w:rsidRDefault="00B50DDF" w:rsidP="00B50DDF">
            <w:pPr>
              <w:pStyle w:val="Tblzattartalom"/>
              <w:ind w:left="360"/>
            </w:pPr>
          </w:p>
        </w:tc>
        <w:tc>
          <w:tcPr>
            <w:tcW w:w="2977" w:type="dxa"/>
            <w:tcBorders>
              <w:left w:val="single" w:sz="8" w:space="0" w:color="000000"/>
              <w:bottom w:val="single" w:sz="8" w:space="0" w:color="000000"/>
            </w:tcBorders>
            <w:shd w:val="clear" w:color="auto" w:fill="auto"/>
            <w:vAlign w:val="center"/>
          </w:tcPr>
          <w:p w:rsidR="00B50DDF" w:rsidRPr="00AF4DB4" w:rsidRDefault="00B50DDF" w:rsidP="00B50DDF">
            <w:pPr>
              <w:pStyle w:val="Tblzattartalom"/>
              <w:numPr>
                <w:ilvl w:val="0"/>
                <w:numId w:val="35"/>
              </w:numPr>
              <w:snapToGrid w:val="0"/>
            </w:pPr>
            <w:r w:rsidRPr="00AF4DB4">
              <w:t>Jézust hordozzuk- Tarzíciusz</w:t>
            </w:r>
            <w:r>
              <w:t>;</w:t>
            </w:r>
          </w:p>
          <w:p w:rsidR="00B50DDF" w:rsidRDefault="00B50DDF" w:rsidP="00B50DDF">
            <w:pPr>
              <w:pStyle w:val="Tblzattartalom"/>
              <w:numPr>
                <w:ilvl w:val="0"/>
                <w:numId w:val="35"/>
              </w:numPr>
              <w:snapToGrid w:val="0"/>
            </w:pPr>
            <w:r>
              <w:t xml:space="preserve">Mi az a keresztényüldözés? Van-e ma? </w:t>
            </w:r>
          </w:p>
          <w:p w:rsidR="00B50DDF" w:rsidRDefault="00B50DDF" w:rsidP="00B50DDF">
            <w:pPr>
              <w:pStyle w:val="Tblzattartalom"/>
              <w:numPr>
                <w:ilvl w:val="0"/>
                <w:numId w:val="35"/>
              </w:numPr>
              <w:snapToGrid w:val="0"/>
            </w:pPr>
            <w:r>
              <w:t xml:space="preserve">Az őskeresztények üldözéséről (üldözés, szeretet gyakorlása, katakombák, ministránsok); </w:t>
            </w:r>
          </w:p>
          <w:p w:rsidR="00B50DDF" w:rsidRDefault="00B50DDF" w:rsidP="00B50DDF">
            <w:pPr>
              <w:pStyle w:val="Tblzattartalom"/>
              <w:numPr>
                <w:ilvl w:val="0"/>
                <w:numId w:val="35"/>
              </w:numPr>
              <w:snapToGrid w:val="0"/>
            </w:pPr>
            <w:r>
              <w:t>Mit tennél, ha hited miatt üldöznének?</w:t>
            </w:r>
          </w:p>
          <w:p w:rsidR="00B50DDF" w:rsidRDefault="00B50DDF" w:rsidP="00B50DDF">
            <w:pPr>
              <w:pStyle w:val="Tblzattartalom"/>
              <w:numPr>
                <w:ilvl w:val="0"/>
                <w:numId w:val="35"/>
              </w:numPr>
              <w:snapToGrid w:val="0"/>
            </w:pPr>
            <w:r>
              <w:t>Szent Tarzíciusz története;</w:t>
            </w:r>
          </w:p>
          <w:p w:rsidR="00B50DDF" w:rsidRDefault="00B50DDF" w:rsidP="00B50DDF">
            <w:pPr>
              <w:pStyle w:val="Tblzattartalom"/>
              <w:numPr>
                <w:ilvl w:val="0"/>
                <w:numId w:val="35"/>
              </w:numPr>
              <w:snapToGrid w:val="0"/>
            </w:pPr>
            <w:r>
              <w:t>Hogyan vallom meg, hogy Jézushoz tartozom? Én kihez viszem Jézust? Kit hozok Jézushoz?</w:t>
            </w:r>
          </w:p>
        </w:tc>
        <w:tc>
          <w:tcPr>
            <w:tcW w:w="4536" w:type="dxa"/>
            <w:tcBorders>
              <w:left w:val="single" w:sz="8" w:space="0" w:color="000000"/>
              <w:bottom w:val="single" w:sz="8" w:space="0" w:color="000000"/>
              <w:right w:val="single" w:sz="8" w:space="0" w:color="000000"/>
            </w:tcBorders>
            <w:shd w:val="clear" w:color="auto" w:fill="auto"/>
            <w:vAlign w:val="center"/>
          </w:tcPr>
          <w:p w:rsidR="00B50DDF" w:rsidRDefault="00B50DDF" w:rsidP="00FB252B">
            <w:pPr>
              <w:pStyle w:val="Tblzattartalom"/>
              <w:numPr>
                <w:ilvl w:val="0"/>
                <w:numId w:val="36"/>
              </w:numPr>
              <w:snapToGrid w:val="0"/>
            </w:pPr>
            <w:r>
              <w:t>Újságcikk, vagy egyéb hír keresztényüldözésről napjainkban;</w:t>
            </w:r>
          </w:p>
          <w:p w:rsidR="00B50DDF" w:rsidRDefault="00B50DDF" w:rsidP="00FB252B">
            <w:pPr>
              <w:pStyle w:val="Tblzattartalom"/>
              <w:numPr>
                <w:ilvl w:val="0"/>
                <w:numId w:val="36"/>
              </w:numPr>
              <w:snapToGrid w:val="0"/>
            </w:pPr>
            <w:r>
              <w:t>Szemléltető képek katakombáról;</w:t>
            </w:r>
          </w:p>
          <w:p w:rsidR="00B50DDF" w:rsidRDefault="00B50DDF" w:rsidP="00FB252B">
            <w:pPr>
              <w:pStyle w:val="Tblzattartalom"/>
              <w:numPr>
                <w:ilvl w:val="0"/>
                <w:numId w:val="36"/>
              </w:numPr>
              <w:snapToGrid w:val="0"/>
            </w:pPr>
            <w:r>
              <w:t>Tarzíciusz zseb készítése;</w:t>
            </w:r>
          </w:p>
        </w:tc>
        <w:tc>
          <w:tcPr>
            <w:tcW w:w="3118" w:type="dxa"/>
            <w:tcBorders>
              <w:left w:val="single" w:sz="8" w:space="0" w:color="000000"/>
              <w:bottom w:val="single" w:sz="8" w:space="0" w:color="000000"/>
              <w:right w:val="single" w:sz="8" w:space="0" w:color="000000"/>
            </w:tcBorders>
            <w:vAlign w:val="center"/>
          </w:tcPr>
          <w:p w:rsidR="00B50DDF" w:rsidRDefault="00E55404" w:rsidP="00E55404">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„Azokat, akik megvallanak engem az emberek előtt, én is megvallom majd mennyei Atyám előtt.” </w:t>
            </w:r>
          </w:p>
          <w:p w:rsidR="00E55404" w:rsidRPr="006931D5" w:rsidRDefault="00E55404" w:rsidP="00E55404">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/Mt10, 32./</w:t>
            </w:r>
          </w:p>
        </w:tc>
      </w:tr>
      <w:tr w:rsidR="00B50DDF" w:rsidRPr="006931D5" w:rsidTr="008932A3">
        <w:trPr>
          <w:cantSplit/>
          <w:trHeight w:val="2598"/>
        </w:trPr>
        <w:tc>
          <w:tcPr>
            <w:tcW w:w="1121" w:type="dxa"/>
            <w:tcBorders>
              <w:left w:val="single" w:sz="8" w:space="0" w:color="000000"/>
              <w:bottom w:val="single" w:sz="8" w:space="0" w:color="000000"/>
            </w:tcBorders>
            <w:shd w:val="clear" w:color="auto" w:fill="auto"/>
            <w:vAlign w:val="center"/>
          </w:tcPr>
          <w:p w:rsidR="00B50DDF" w:rsidRPr="006931D5" w:rsidRDefault="00B50DD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t>1</w:t>
            </w:r>
            <w:r w:rsidR="00333EB3">
              <w:rPr>
                <w:rFonts w:ascii="Times New Roman" w:eastAsia="SimSun" w:hAnsi="Times New Roman" w:cs="Arial"/>
                <w:kern w:val="1"/>
                <w:sz w:val="24"/>
                <w:szCs w:val="24"/>
                <w:lang w:eastAsia="hi-IN" w:bidi="hi-IN"/>
              </w:rPr>
              <w:t>6</w:t>
            </w:r>
            <w:r w:rsidRPr="006931D5">
              <w:rPr>
                <w:rFonts w:ascii="Times New Roman" w:eastAsia="SimSun" w:hAnsi="Times New Roman" w:cs="Arial"/>
                <w:kern w:val="1"/>
                <w:sz w:val="24"/>
                <w:szCs w:val="24"/>
                <w:lang w:eastAsia="hi-IN" w:bidi="hi-IN"/>
              </w:rPr>
              <w:t>.</w:t>
            </w:r>
          </w:p>
        </w:tc>
        <w:tc>
          <w:tcPr>
            <w:tcW w:w="3402" w:type="dxa"/>
            <w:gridSpan w:val="2"/>
            <w:tcBorders>
              <w:left w:val="single" w:sz="8" w:space="0" w:color="000000"/>
              <w:bottom w:val="single" w:sz="8" w:space="0" w:color="000000"/>
            </w:tcBorders>
            <w:shd w:val="clear" w:color="auto" w:fill="auto"/>
            <w:vAlign w:val="center"/>
          </w:tcPr>
          <w:p w:rsidR="00B50DDF" w:rsidRDefault="00B50DDF" w:rsidP="00B50DDF">
            <w:pPr>
              <w:pStyle w:val="Tblzattartalom"/>
              <w:numPr>
                <w:ilvl w:val="0"/>
                <w:numId w:val="37"/>
              </w:numPr>
            </w:pPr>
            <w:r>
              <w:t xml:space="preserve">Nem szabad elfeledkeznünk a legfontosabbról: Jézus szeret és vár minket, önmagát nyújtja a kenyér és bor színében; </w:t>
            </w:r>
          </w:p>
          <w:p w:rsidR="00B50DDF" w:rsidRDefault="00B50DDF" w:rsidP="00B50DDF">
            <w:pPr>
              <w:pStyle w:val="Tblzattartalom"/>
              <w:numPr>
                <w:ilvl w:val="0"/>
                <w:numId w:val="37"/>
              </w:numPr>
            </w:pPr>
            <w:r>
              <w:t>A lényegre irányuljon a figyelmünk az előkészületek közben;</w:t>
            </w:r>
          </w:p>
          <w:p w:rsidR="00B50DDF" w:rsidRDefault="00B50DDF" w:rsidP="00B50DDF">
            <w:pPr>
              <w:pStyle w:val="Tblzattartalom"/>
            </w:pPr>
          </w:p>
          <w:p w:rsidR="00B50DDF" w:rsidRPr="00B50DDF" w:rsidRDefault="00B50DDF" w:rsidP="00B50DDF">
            <w:pPr>
              <w:pStyle w:val="Tblzattartalom"/>
              <w:rPr>
                <w:b/>
                <w:i/>
              </w:rPr>
            </w:pPr>
            <w:r w:rsidRPr="00B50DDF">
              <w:rPr>
                <w:b/>
                <w:i/>
              </w:rPr>
              <w:t>Bűnbánati liturgia és gyónás a szülőkkel együtt</w:t>
            </w:r>
          </w:p>
        </w:tc>
        <w:tc>
          <w:tcPr>
            <w:tcW w:w="2977" w:type="dxa"/>
            <w:tcBorders>
              <w:left w:val="single" w:sz="8" w:space="0" w:color="000000"/>
              <w:bottom w:val="single" w:sz="8" w:space="0" w:color="000000"/>
            </w:tcBorders>
            <w:shd w:val="clear" w:color="auto" w:fill="auto"/>
            <w:vAlign w:val="center"/>
          </w:tcPr>
          <w:p w:rsidR="00B50DDF" w:rsidRPr="00AF4DB4" w:rsidRDefault="00B50DDF" w:rsidP="00B50DDF">
            <w:pPr>
              <w:pStyle w:val="Tblzattartalom"/>
              <w:numPr>
                <w:ilvl w:val="0"/>
                <w:numId w:val="38"/>
              </w:numPr>
            </w:pPr>
            <w:r w:rsidRPr="00AF4DB4">
              <w:t>Felismerni Jézust!</w:t>
            </w:r>
          </w:p>
          <w:p w:rsidR="00B50DDF" w:rsidRDefault="00B50DDF" w:rsidP="00B50DDF">
            <w:pPr>
              <w:pStyle w:val="Tblzattartalom"/>
              <w:numPr>
                <w:ilvl w:val="0"/>
                <w:numId w:val="38"/>
              </w:numPr>
            </w:pPr>
            <w:r>
              <w:t xml:space="preserve">Az </w:t>
            </w:r>
            <w:proofErr w:type="spellStart"/>
            <w:r>
              <w:t>emmauszi</w:t>
            </w:r>
            <w:proofErr w:type="spellEnd"/>
            <w:r>
              <w:t xml:space="preserve"> tanítványok felismerik Jézust a kenyértörésben, én is találkozom Vele a szentáldozáskor; </w:t>
            </w:r>
          </w:p>
          <w:p w:rsidR="00B50DDF" w:rsidRDefault="00B50DDF" w:rsidP="00B50DDF">
            <w:pPr>
              <w:pStyle w:val="Tblzattartalom"/>
              <w:numPr>
                <w:ilvl w:val="0"/>
                <w:numId w:val="38"/>
              </w:numPr>
            </w:pPr>
            <w:r>
              <w:t>Konkrét készület a szentáldozásra (próba);</w:t>
            </w:r>
          </w:p>
          <w:p w:rsidR="00B50DDF" w:rsidRDefault="00B50DDF" w:rsidP="00B50DDF">
            <w:pPr>
              <w:pStyle w:val="Tblzattartalom"/>
              <w:ind w:left="360"/>
            </w:pPr>
            <w:r>
              <w:t>Bűnbánati liturg</w:t>
            </w:r>
            <w:r w:rsidR="00FB252B">
              <w:t>ia és gyónás a szülőkkel együtt</w:t>
            </w:r>
            <w:r>
              <w:t>.</w:t>
            </w:r>
          </w:p>
        </w:tc>
        <w:tc>
          <w:tcPr>
            <w:tcW w:w="4536" w:type="dxa"/>
            <w:tcBorders>
              <w:left w:val="single" w:sz="8" w:space="0" w:color="000000"/>
              <w:bottom w:val="single" w:sz="8" w:space="0" w:color="000000"/>
              <w:right w:val="single" w:sz="8" w:space="0" w:color="000000"/>
            </w:tcBorders>
            <w:shd w:val="clear" w:color="auto" w:fill="auto"/>
            <w:vAlign w:val="center"/>
          </w:tcPr>
          <w:p w:rsidR="00B50DDF" w:rsidRDefault="00B50DDF" w:rsidP="00FB252B">
            <w:pPr>
              <w:pStyle w:val="Tblzattartalom"/>
              <w:numPr>
                <w:ilvl w:val="0"/>
                <w:numId w:val="39"/>
              </w:numPr>
            </w:pPr>
            <w:r>
              <w:t>Dramatizálás, rajzos vagy padlóképes módszer a történethez;</w:t>
            </w:r>
          </w:p>
        </w:tc>
        <w:tc>
          <w:tcPr>
            <w:tcW w:w="3118" w:type="dxa"/>
            <w:tcBorders>
              <w:left w:val="single" w:sz="8" w:space="0" w:color="000000"/>
              <w:bottom w:val="single" w:sz="8" w:space="0" w:color="000000"/>
              <w:right w:val="single" w:sz="8" w:space="0" w:color="000000"/>
            </w:tcBorders>
            <w:vAlign w:val="center"/>
          </w:tcPr>
          <w:p w:rsidR="00B50DDF" w:rsidRPr="00FB252B" w:rsidRDefault="00FB252B" w:rsidP="00F354F8">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B252B">
              <w:rPr>
                <w:rFonts w:ascii="Times New Roman" w:eastAsia="Times New Roman" w:hAnsi="Times New Roman" w:cs="Times New Roman"/>
                <w:sz w:val="24"/>
                <w:szCs w:val="24"/>
                <w:lang w:eastAsia="hu-HU"/>
              </w:rPr>
              <w:t>„M</w:t>
            </w:r>
            <w:r w:rsidR="00E55404" w:rsidRPr="00FB252B">
              <w:rPr>
                <w:rFonts w:ascii="Times New Roman" w:eastAsia="Times New Roman" w:hAnsi="Times New Roman" w:cs="Times New Roman"/>
                <w:sz w:val="24"/>
                <w:szCs w:val="24"/>
                <w:lang w:eastAsia="hu-HU"/>
              </w:rPr>
              <w:t>egnyílt a szemük és felismerték”</w:t>
            </w:r>
          </w:p>
          <w:p w:rsidR="00E55404" w:rsidRPr="00F354F8" w:rsidRDefault="00E55404" w:rsidP="00F354F8">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B252B">
              <w:rPr>
                <w:rFonts w:ascii="Times New Roman" w:eastAsia="Times New Roman" w:hAnsi="Times New Roman" w:cs="Times New Roman"/>
                <w:sz w:val="24"/>
                <w:szCs w:val="24"/>
                <w:lang w:eastAsia="hu-HU"/>
              </w:rPr>
              <w:t>/</w:t>
            </w:r>
            <w:proofErr w:type="spellStart"/>
            <w:r w:rsidRPr="00FB252B">
              <w:rPr>
                <w:rFonts w:ascii="Times New Roman" w:eastAsia="Times New Roman" w:hAnsi="Times New Roman" w:cs="Times New Roman"/>
                <w:sz w:val="24"/>
                <w:szCs w:val="24"/>
                <w:lang w:eastAsia="hu-HU"/>
              </w:rPr>
              <w:t>Lk</w:t>
            </w:r>
            <w:proofErr w:type="spellEnd"/>
            <w:r w:rsidRPr="00FB252B">
              <w:rPr>
                <w:rFonts w:ascii="Times New Roman" w:eastAsia="Times New Roman" w:hAnsi="Times New Roman" w:cs="Times New Roman"/>
                <w:sz w:val="24"/>
                <w:szCs w:val="24"/>
                <w:lang w:eastAsia="hu-HU"/>
              </w:rPr>
              <w:t xml:space="preserve"> 24,31./</w:t>
            </w:r>
          </w:p>
        </w:tc>
      </w:tr>
      <w:tr w:rsidR="00B50DDF" w:rsidRPr="006931D5" w:rsidTr="008932A3">
        <w:trPr>
          <w:cantSplit/>
          <w:trHeight w:val="2598"/>
        </w:trPr>
        <w:tc>
          <w:tcPr>
            <w:tcW w:w="1121" w:type="dxa"/>
            <w:tcBorders>
              <w:left w:val="single" w:sz="8" w:space="0" w:color="000000"/>
              <w:bottom w:val="single" w:sz="8" w:space="0" w:color="000000"/>
            </w:tcBorders>
            <w:shd w:val="clear" w:color="auto" w:fill="auto"/>
            <w:vAlign w:val="center"/>
          </w:tcPr>
          <w:p w:rsidR="00B50DDF" w:rsidRPr="006931D5" w:rsidRDefault="00B50DDF" w:rsidP="008932A3">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6931D5">
              <w:rPr>
                <w:rFonts w:ascii="Times New Roman" w:eastAsia="SimSun" w:hAnsi="Times New Roman" w:cs="Arial"/>
                <w:kern w:val="1"/>
                <w:sz w:val="24"/>
                <w:szCs w:val="24"/>
                <w:lang w:eastAsia="hi-IN" w:bidi="hi-IN"/>
              </w:rPr>
              <w:lastRenderedPageBreak/>
              <w:t>1</w:t>
            </w:r>
            <w:r w:rsidR="00333EB3">
              <w:rPr>
                <w:rFonts w:ascii="Times New Roman" w:eastAsia="SimSun" w:hAnsi="Times New Roman" w:cs="Arial"/>
                <w:kern w:val="1"/>
                <w:sz w:val="24"/>
                <w:szCs w:val="24"/>
                <w:lang w:eastAsia="hi-IN" w:bidi="hi-IN"/>
              </w:rPr>
              <w:t>7</w:t>
            </w:r>
            <w:r w:rsidRPr="006931D5">
              <w:rPr>
                <w:rFonts w:ascii="Times New Roman" w:eastAsia="SimSun" w:hAnsi="Times New Roman" w:cs="Arial"/>
                <w:kern w:val="1"/>
                <w:sz w:val="24"/>
                <w:szCs w:val="24"/>
                <w:lang w:eastAsia="hi-IN" w:bidi="hi-IN"/>
              </w:rPr>
              <w:t>.</w:t>
            </w:r>
          </w:p>
        </w:tc>
        <w:tc>
          <w:tcPr>
            <w:tcW w:w="3402" w:type="dxa"/>
            <w:gridSpan w:val="2"/>
            <w:tcBorders>
              <w:left w:val="single" w:sz="8" w:space="0" w:color="000000"/>
              <w:bottom w:val="single" w:sz="8" w:space="0" w:color="000000"/>
            </w:tcBorders>
            <w:shd w:val="clear" w:color="auto" w:fill="auto"/>
            <w:vAlign w:val="center"/>
          </w:tcPr>
          <w:p w:rsidR="00B50DDF" w:rsidRDefault="00B50DDF" w:rsidP="00B50DDF">
            <w:pPr>
              <w:pStyle w:val="Tblzattartalom"/>
              <w:numPr>
                <w:ilvl w:val="0"/>
                <w:numId w:val="40"/>
              </w:numPr>
            </w:pPr>
            <w:r>
              <w:t>Jézus ajándékokkal halmozott el, hálát adok érte;</w:t>
            </w:r>
          </w:p>
          <w:p w:rsidR="00B50DDF" w:rsidRDefault="00B50DDF" w:rsidP="00B50DDF">
            <w:pPr>
              <w:pStyle w:val="Tblzattartalom"/>
              <w:numPr>
                <w:ilvl w:val="0"/>
                <w:numId w:val="40"/>
              </w:numPr>
            </w:pPr>
            <w:r>
              <w:t>Egy út kezdetén állok, példaadó feladatom van;</w:t>
            </w:r>
          </w:p>
          <w:p w:rsidR="00B50DDF" w:rsidRDefault="00B50DDF" w:rsidP="00B50DDF">
            <w:pPr>
              <w:pStyle w:val="Tblzattartalom"/>
              <w:numPr>
                <w:ilvl w:val="0"/>
                <w:numId w:val="40"/>
              </w:numPr>
            </w:pPr>
            <w:r>
              <w:t>Isten társakat ad mellém az egyházban, nem vagyok egyedül: Isten közösséget is ad</w:t>
            </w:r>
          </w:p>
          <w:p w:rsidR="00B50DDF" w:rsidRDefault="00B50DDF" w:rsidP="00B50DDF">
            <w:pPr>
              <w:pStyle w:val="Tblzattartalom"/>
              <w:numPr>
                <w:ilvl w:val="0"/>
                <w:numId w:val="40"/>
              </w:numPr>
            </w:pPr>
            <w:proofErr w:type="gramStart"/>
            <w:r>
              <w:t>Jézus küldetést</w:t>
            </w:r>
            <w:proofErr w:type="gramEnd"/>
            <w:r>
              <w:t xml:space="preserve"> ad nekünk;</w:t>
            </w:r>
          </w:p>
          <w:p w:rsidR="00B50DDF" w:rsidRDefault="00B50DDF" w:rsidP="00B50DDF">
            <w:pPr>
              <w:pStyle w:val="Tblzattartalom"/>
            </w:pPr>
          </w:p>
          <w:p w:rsidR="00B50DDF" w:rsidRDefault="00B50DDF" w:rsidP="00B50DDF">
            <w:pPr>
              <w:pStyle w:val="Tblzattartalom"/>
            </w:pPr>
          </w:p>
          <w:p w:rsidR="00B50DDF" w:rsidRDefault="00B50DDF" w:rsidP="00B50DDF">
            <w:pPr>
              <w:pStyle w:val="Tblzattartalom"/>
            </w:pPr>
            <w:r w:rsidRPr="00613E1E">
              <w:rPr>
                <w:b/>
                <w:i/>
              </w:rPr>
              <w:t>Szülői találkozó</w:t>
            </w:r>
            <w:r>
              <w:rPr>
                <w:b/>
                <w:i/>
              </w:rPr>
              <w:t xml:space="preserve"> 3</w:t>
            </w:r>
            <w:r w:rsidRPr="00613E1E">
              <w:rPr>
                <w:i/>
              </w:rPr>
              <w:t>.</w:t>
            </w:r>
            <w:r w:rsidR="00F92B15">
              <w:rPr>
                <w:i/>
              </w:rPr>
              <w:t xml:space="preserve"> </w:t>
            </w:r>
            <w:r w:rsidRPr="00613E1E">
              <w:rPr>
                <w:i/>
              </w:rPr>
              <w:t>:</w:t>
            </w:r>
            <w:r w:rsidR="00F92B15">
              <w:rPr>
                <w:i/>
              </w:rPr>
              <w:t xml:space="preserve"> A szentségi élet kezdete.</w:t>
            </w:r>
          </w:p>
        </w:tc>
        <w:tc>
          <w:tcPr>
            <w:tcW w:w="2977" w:type="dxa"/>
            <w:tcBorders>
              <w:left w:val="single" w:sz="8" w:space="0" w:color="000000"/>
              <w:bottom w:val="single" w:sz="8" w:space="0" w:color="000000"/>
            </w:tcBorders>
            <w:shd w:val="clear" w:color="auto" w:fill="auto"/>
            <w:vAlign w:val="center"/>
          </w:tcPr>
          <w:p w:rsidR="00B50DDF" w:rsidRDefault="00B50DDF" w:rsidP="00F92B15">
            <w:pPr>
              <w:pStyle w:val="Tblzattartalom"/>
              <w:numPr>
                <w:ilvl w:val="0"/>
                <w:numId w:val="41"/>
              </w:numPr>
            </w:pPr>
            <w:r w:rsidRPr="00AF4DB4">
              <w:t>Só és világosság –</w:t>
            </w:r>
            <w:r>
              <w:t>Hálaadás a szentáldozás kegyelmeiért;</w:t>
            </w:r>
          </w:p>
        </w:tc>
        <w:tc>
          <w:tcPr>
            <w:tcW w:w="4536" w:type="dxa"/>
            <w:tcBorders>
              <w:left w:val="single" w:sz="8" w:space="0" w:color="000000"/>
              <w:bottom w:val="single" w:sz="8" w:space="0" w:color="000000"/>
              <w:right w:val="single" w:sz="8" w:space="0" w:color="000000"/>
            </w:tcBorders>
            <w:shd w:val="clear" w:color="auto" w:fill="auto"/>
            <w:vAlign w:val="center"/>
          </w:tcPr>
          <w:p w:rsidR="00B50DDF" w:rsidRDefault="00B50DDF" w:rsidP="00B50DDF">
            <w:pPr>
              <w:pStyle w:val="Tblzattartalom"/>
              <w:numPr>
                <w:ilvl w:val="0"/>
                <w:numId w:val="42"/>
              </w:numPr>
            </w:pPr>
            <w:r w:rsidRPr="00032683">
              <w:t>Sóliszt</w:t>
            </w:r>
            <w:r>
              <w:t>-</w:t>
            </w:r>
            <w:r w:rsidRPr="00032683">
              <w:t>gyurmából mécsest készíteni vagy üveget ragasztóval bekenni</w:t>
            </w:r>
            <w:r>
              <w:t>,</w:t>
            </w:r>
            <w:r w:rsidRPr="00032683">
              <w:t xml:space="preserve"> és sóba forgatni, bele mécsest tenni</w:t>
            </w:r>
            <w:r>
              <w:t>;</w:t>
            </w:r>
          </w:p>
          <w:p w:rsidR="00B50DDF" w:rsidRDefault="00B50DDF" w:rsidP="00B50DDF">
            <w:pPr>
              <w:pStyle w:val="Tblzattartalom"/>
              <w:numPr>
                <w:ilvl w:val="0"/>
                <w:numId w:val="42"/>
              </w:numPr>
            </w:pPr>
            <w:r>
              <w:t>Agapé;</w:t>
            </w:r>
          </w:p>
        </w:tc>
        <w:tc>
          <w:tcPr>
            <w:tcW w:w="3118" w:type="dxa"/>
            <w:tcBorders>
              <w:left w:val="single" w:sz="8" w:space="0" w:color="000000"/>
              <w:bottom w:val="single" w:sz="8" w:space="0" w:color="000000"/>
              <w:right w:val="single" w:sz="8" w:space="0" w:color="000000"/>
            </w:tcBorders>
            <w:vAlign w:val="center"/>
          </w:tcPr>
          <w:p w:rsidR="00B50DDF" w:rsidRPr="00FB252B" w:rsidRDefault="00E55404" w:rsidP="003B37F1">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B252B">
              <w:rPr>
                <w:rFonts w:ascii="Times New Roman" w:eastAsia="Times New Roman" w:hAnsi="Times New Roman" w:cs="Times New Roman"/>
                <w:sz w:val="24"/>
                <w:szCs w:val="24"/>
                <w:lang w:eastAsia="hu-HU"/>
              </w:rPr>
              <w:t>„Ti vagytok a föld sója”</w:t>
            </w:r>
          </w:p>
          <w:p w:rsidR="00E55404" w:rsidRPr="006931D5" w:rsidRDefault="00E55404" w:rsidP="003B37F1">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B252B">
              <w:rPr>
                <w:rFonts w:ascii="Times New Roman" w:eastAsia="Times New Roman" w:hAnsi="Times New Roman" w:cs="Times New Roman"/>
                <w:sz w:val="24"/>
                <w:szCs w:val="24"/>
                <w:lang w:eastAsia="hu-HU"/>
              </w:rPr>
              <w:t>/</w:t>
            </w:r>
            <w:proofErr w:type="spellStart"/>
            <w:r w:rsidRPr="00FB252B">
              <w:rPr>
                <w:rFonts w:ascii="Times New Roman" w:eastAsia="Times New Roman" w:hAnsi="Times New Roman" w:cs="Times New Roman"/>
                <w:sz w:val="24"/>
                <w:szCs w:val="24"/>
                <w:lang w:eastAsia="hu-HU"/>
              </w:rPr>
              <w:t>Mt</w:t>
            </w:r>
            <w:proofErr w:type="spellEnd"/>
            <w:r w:rsidRPr="00FB252B">
              <w:rPr>
                <w:rFonts w:ascii="Times New Roman" w:eastAsia="Times New Roman" w:hAnsi="Times New Roman" w:cs="Times New Roman"/>
                <w:sz w:val="24"/>
                <w:szCs w:val="24"/>
                <w:lang w:eastAsia="hu-HU"/>
              </w:rPr>
              <w:t xml:space="preserve"> 5,13</w:t>
            </w:r>
            <w:r>
              <w:rPr>
                <w:rFonts w:ascii="Times New Roman" w:eastAsia="Times New Roman" w:hAnsi="Times New Roman" w:cs="Times New Roman"/>
                <w:sz w:val="24"/>
                <w:szCs w:val="24"/>
                <w:lang w:eastAsia="hu-HU"/>
              </w:rPr>
              <w:t>./</w:t>
            </w:r>
          </w:p>
        </w:tc>
      </w:tr>
    </w:tbl>
    <w:p w:rsidR="0027005E" w:rsidRDefault="0027005E"/>
    <w:sectPr w:rsidR="0027005E" w:rsidSect="00EB6028">
      <w:headerReference w:type="default" r:id="rId8"/>
      <w:pgSz w:w="16838" w:h="11906" w:orient="landscape"/>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FB" w:rsidRDefault="00544FFB" w:rsidP="00EB6028">
      <w:pPr>
        <w:spacing w:after="0" w:line="240" w:lineRule="auto"/>
      </w:pPr>
      <w:r>
        <w:separator/>
      </w:r>
    </w:p>
  </w:endnote>
  <w:endnote w:type="continuationSeparator" w:id="0">
    <w:p w:rsidR="00544FFB" w:rsidRDefault="00544FFB" w:rsidP="00EB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FB" w:rsidRDefault="00544FFB" w:rsidP="00EB6028">
      <w:pPr>
        <w:spacing w:after="0" w:line="240" w:lineRule="auto"/>
      </w:pPr>
      <w:r>
        <w:separator/>
      </w:r>
    </w:p>
  </w:footnote>
  <w:footnote w:type="continuationSeparator" w:id="0">
    <w:p w:rsidR="00544FFB" w:rsidRDefault="00544FFB" w:rsidP="00EB6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28" w:rsidRPr="00EB6028" w:rsidRDefault="00EB6028" w:rsidP="00EB6028">
    <w:pPr>
      <w:pStyle w:val="lfej"/>
      <w:pBdr>
        <w:bottom w:val="double" w:sz="16" w:space="1" w:color="800000"/>
      </w:pBdr>
      <w:jc w:val="center"/>
    </w:pPr>
    <w:proofErr w:type="spellStart"/>
    <w:r w:rsidRPr="00EB6028">
      <w:rPr>
        <w:rFonts w:ascii="Cambria" w:eastAsia="Times New Roman" w:hAnsi="Cambria" w:cs="Cambria"/>
        <w:b/>
        <w:bCs/>
        <w:sz w:val="32"/>
        <w:szCs w:val="29"/>
      </w:rPr>
      <w:t>Katekumenátus</w:t>
    </w:r>
    <w:proofErr w:type="spellEnd"/>
    <w:r w:rsidRPr="00EB6028">
      <w:rPr>
        <w:rFonts w:ascii="Cambria" w:eastAsia="Times New Roman" w:hAnsi="Cambria" w:cs="Cambria"/>
        <w:b/>
        <w:bCs/>
        <w:sz w:val="32"/>
        <w:szCs w:val="29"/>
      </w:rPr>
      <w:t xml:space="preserve"> </w:t>
    </w:r>
    <w:r w:rsidR="002B0250">
      <w:rPr>
        <w:rFonts w:ascii="Cambria" w:eastAsia="Times New Roman" w:hAnsi="Cambria" w:cs="Cambria"/>
        <w:b/>
        <w:bCs/>
        <w:sz w:val="32"/>
        <w:szCs w:val="29"/>
      </w:rPr>
      <w:t>szemléletű tanmenet</w:t>
    </w:r>
    <w:r w:rsidRPr="00EB6028">
      <w:rPr>
        <w:rFonts w:ascii="Cambria" w:eastAsia="Times New Roman" w:hAnsi="Cambria" w:cs="Cambria"/>
        <w:b/>
        <w:bCs/>
        <w:sz w:val="32"/>
        <w:szCs w:val="29"/>
      </w:rPr>
      <w:t xml:space="preserve"> – Második év (alsó tagozatosoknak)</w:t>
    </w:r>
  </w:p>
  <w:p w:rsidR="00EB6028" w:rsidRDefault="00EB602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E7B"/>
    <w:multiLevelType w:val="hybridMultilevel"/>
    <w:tmpl w:val="348EA810"/>
    <w:lvl w:ilvl="0" w:tplc="B080C5F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B173F8"/>
    <w:multiLevelType w:val="hybridMultilevel"/>
    <w:tmpl w:val="E8B857D8"/>
    <w:lvl w:ilvl="0" w:tplc="4952348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84E47D7"/>
    <w:multiLevelType w:val="hybridMultilevel"/>
    <w:tmpl w:val="49546F28"/>
    <w:lvl w:ilvl="0" w:tplc="1E96D5A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953753"/>
    <w:multiLevelType w:val="hybridMultilevel"/>
    <w:tmpl w:val="1DF6B47C"/>
    <w:lvl w:ilvl="0" w:tplc="D74E60E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C67470"/>
    <w:multiLevelType w:val="hybridMultilevel"/>
    <w:tmpl w:val="F3605F86"/>
    <w:lvl w:ilvl="0" w:tplc="47AE3C9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D005A05"/>
    <w:multiLevelType w:val="hybridMultilevel"/>
    <w:tmpl w:val="8DC43C24"/>
    <w:lvl w:ilvl="0" w:tplc="2C005CB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24721C"/>
    <w:multiLevelType w:val="hybridMultilevel"/>
    <w:tmpl w:val="A2842E80"/>
    <w:lvl w:ilvl="0" w:tplc="0144EAE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1C02535"/>
    <w:multiLevelType w:val="hybridMultilevel"/>
    <w:tmpl w:val="FE767980"/>
    <w:lvl w:ilvl="0" w:tplc="C352D36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1F941E4"/>
    <w:multiLevelType w:val="hybridMultilevel"/>
    <w:tmpl w:val="F5A41E66"/>
    <w:lvl w:ilvl="0" w:tplc="34400D9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426211D"/>
    <w:multiLevelType w:val="hybridMultilevel"/>
    <w:tmpl w:val="06CAE218"/>
    <w:lvl w:ilvl="0" w:tplc="320A01C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51D3CA3"/>
    <w:multiLevelType w:val="hybridMultilevel"/>
    <w:tmpl w:val="12E41212"/>
    <w:lvl w:ilvl="0" w:tplc="320A01C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64F02EC"/>
    <w:multiLevelType w:val="hybridMultilevel"/>
    <w:tmpl w:val="2552423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16EE4BCF"/>
    <w:multiLevelType w:val="hybridMultilevel"/>
    <w:tmpl w:val="178E0464"/>
    <w:lvl w:ilvl="0" w:tplc="24869AC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96F5D85"/>
    <w:multiLevelType w:val="hybridMultilevel"/>
    <w:tmpl w:val="8B86181C"/>
    <w:lvl w:ilvl="0" w:tplc="1F26747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A3772E0"/>
    <w:multiLevelType w:val="hybridMultilevel"/>
    <w:tmpl w:val="8B1AC7D6"/>
    <w:lvl w:ilvl="0" w:tplc="2F32F7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CB90C68"/>
    <w:multiLevelType w:val="hybridMultilevel"/>
    <w:tmpl w:val="CF12917E"/>
    <w:lvl w:ilvl="0" w:tplc="34400D9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3356EA6"/>
    <w:multiLevelType w:val="hybridMultilevel"/>
    <w:tmpl w:val="C2CA6F62"/>
    <w:lvl w:ilvl="0" w:tplc="E9A022F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8D73EE"/>
    <w:multiLevelType w:val="hybridMultilevel"/>
    <w:tmpl w:val="D348E74C"/>
    <w:lvl w:ilvl="0" w:tplc="271CC64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5E03699"/>
    <w:multiLevelType w:val="hybridMultilevel"/>
    <w:tmpl w:val="9404EDF4"/>
    <w:lvl w:ilvl="0" w:tplc="C64CE59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9241108"/>
    <w:multiLevelType w:val="hybridMultilevel"/>
    <w:tmpl w:val="4AF0518E"/>
    <w:lvl w:ilvl="0" w:tplc="B080C5F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CBC73E7"/>
    <w:multiLevelType w:val="hybridMultilevel"/>
    <w:tmpl w:val="962CAF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E4F5798"/>
    <w:multiLevelType w:val="hybridMultilevel"/>
    <w:tmpl w:val="52D8BF48"/>
    <w:lvl w:ilvl="0" w:tplc="34F030B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EA64207"/>
    <w:multiLevelType w:val="hybridMultilevel"/>
    <w:tmpl w:val="7DD4D2F2"/>
    <w:lvl w:ilvl="0" w:tplc="8E64105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26B6D99"/>
    <w:multiLevelType w:val="hybridMultilevel"/>
    <w:tmpl w:val="C81EE568"/>
    <w:lvl w:ilvl="0" w:tplc="EF7AAE5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4403526"/>
    <w:multiLevelType w:val="hybridMultilevel"/>
    <w:tmpl w:val="7BA856C0"/>
    <w:lvl w:ilvl="0" w:tplc="6108C45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68A10EC"/>
    <w:multiLevelType w:val="hybridMultilevel"/>
    <w:tmpl w:val="C01A5386"/>
    <w:lvl w:ilvl="0" w:tplc="6108C45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E3B1F72"/>
    <w:multiLevelType w:val="hybridMultilevel"/>
    <w:tmpl w:val="91C6BAB8"/>
    <w:lvl w:ilvl="0" w:tplc="78FCF2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34A3EAD"/>
    <w:multiLevelType w:val="hybridMultilevel"/>
    <w:tmpl w:val="984AB5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3E8571C"/>
    <w:multiLevelType w:val="hybridMultilevel"/>
    <w:tmpl w:val="2F1A4DC0"/>
    <w:lvl w:ilvl="0" w:tplc="47AE3C9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4907AEC"/>
    <w:multiLevelType w:val="hybridMultilevel"/>
    <w:tmpl w:val="FDCE60EA"/>
    <w:lvl w:ilvl="0" w:tplc="8DCE7F7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613A7D"/>
    <w:multiLevelType w:val="hybridMultilevel"/>
    <w:tmpl w:val="3EF80660"/>
    <w:lvl w:ilvl="0" w:tplc="24869AC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D2181F"/>
    <w:multiLevelType w:val="hybridMultilevel"/>
    <w:tmpl w:val="2910C13C"/>
    <w:lvl w:ilvl="0" w:tplc="E178518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90E620A"/>
    <w:multiLevelType w:val="hybridMultilevel"/>
    <w:tmpl w:val="E60CFCB6"/>
    <w:lvl w:ilvl="0" w:tplc="061E211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B3440F8"/>
    <w:multiLevelType w:val="hybridMultilevel"/>
    <w:tmpl w:val="4A1A6066"/>
    <w:lvl w:ilvl="0" w:tplc="F74E1F1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F467644"/>
    <w:multiLevelType w:val="hybridMultilevel"/>
    <w:tmpl w:val="85E66B42"/>
    <w:lvl w:ilvl="0" w:tplc="26981B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505716E"/>
    <w:multiLevelType w:val="hybridMultilevel"/>
    <w:tmpl w:val="8D2A1F7A"/>
    <w:lvl w:ilvl="0" w:tplc="7A323C8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7854CD2"/>
    <w:multiLevelType w:val="hybridMultilevel"/>
    <w:tmpl w:val="981006E4"/>
    <w:lvl w:ilvl="0" w:tplc="6BAE54D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9956573"/>
    <w:multiLevelType w:val="hybridMultilevel"/>
    <w:tmpl w:val="3D0660CE"/>
    <w:lvl w:ilvl="0" w:tplc="E178518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D845AB4"/>
    <w:multiLevelType w:val="hybridMultilevel"/>
    <w:tmpl w:val="EA542D7E"/>
    <w:lvl w:ilvl="0" w:tplc="0144EAE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D8D3CCF"/>
    <w:multiLevelType w:val="hybridMultilevel"/>
    <w:tmpl w:val="2668F0F0"/>
    <w:lvl w:ilvl="0" w:tplc="2F32F7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488139A"/>
    <w:multiLevelType w:val="hybridMultilevel"/>
    <w:tmpl w:val="D236EC14"/>
    <w:lvl w:ilvl="0" w:tplc="B080C5F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B240530"/>
    <w:multiLevelType w:val="hybridMultilevel"/>
    <w:tmpl w:val="F0C68CF0"/>
    <w:lvl w:ilvl="0" w:tplc="C48470F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BE91F03"/>
    <w:multiLevelType w:val="hybridMultilevel"/>
    <w:tmpl w:val="5546B3DE"/>
    <w:lvl w:ilvl="0" w:tplc="841A80C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6FA262B7"/>
    <w:multiLevelType w:val="hybridMultilevel"/>
    <w:tmpl w:val="8A9894C2"/>
    <w:lvl w:ilvl="0" w:tplc="2F32F7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2143BDA"/>
    <w:multiLevelType w:val="hybridMultilevel"/>
    <w:tmpl w:val="AD7015FC"/>
    <w:lvl w:ilvl="0" w:tplc="AF10AB4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3CD4A83"/>
    <w:multiLevelType w:val="hybridMultilevel"/>
    <w:tmpl w:val="8B2A4420"/>
    <w:lvl w:ilvl="0" w:tplc="C48470F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3D172A4"/>
    <w:multiLevelType w:val="hybridMultilevel"/>
    <w:tmpl w:val="9D843B46"/>
    <w:lvl w:ilvl="0" w:tplc="97E601A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56D302C"/>
    <w:multiLevelType w:val="hybridMultilevel"/>
    <w:tmpl w:val="A9386724"/>
    <w:lvl w:ilvl="0" w:tplc="C42079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6BB3E9A"/>
    <w:multiLevelType w:val="hybridMultilevel"/>
    <w:tmpl w:val="D9E0E260"/>
    <w:lvl w:ilvl="0" w:tplc="BE344CB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9684F9E"/>
    <w:multiLevelType w:val="hybridMultilevel"/>
    <w:tmpl w:val="2D3CB6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4"/>
  </w:num>
  <w:num w:numId="2">
    <w:abstractNumId w:val="11"/>
  </w:num>
  <w:num w:numId="3">
    <w:abstractNumId w:val="48"/>
  </w:num>
  <w:num w:numId="4">
    <w:abstractNumId w:val="38"/>
  </w:num>
  <w:num w:numId="5">
    <w:abstractNumId w:val="6"/>
  </w:num>
  <w:num w:numId="6">
    <w:abstractNumId w:val="3"/>
  </w:num>
  <w:num w:numId="7">
    <w:abstractNumId w:val="28"/>
  </w:num>
  <w:num w:numId="8">
    <w:abstractNumId w:val="4"/>
  </w:num>
  <w:num w:numId="9">
    <w:abstractNumId w:val="10"/>
  </w:num>
  <w:num w:numId="10">
    <w:abstractNumId w:val="9"/>
  </w:num>
  <w:num w:numId="11">
    <w:abstractNumId w:val="46"/>
  </w:num>
  <w:num w:numId="12">
    <w:abstractNumId w:val="24"/>
  </w:num>
  <w:num w:numId="13">
    <w:abstractNumId w:val="25"/>
  </w:num>
  <w:num w:numId="14">
    <w:abstractNumId w:val="1"/>
  </w:num>
  <w:num w:numId="15">
    <w:abstractNumId w:val="30"/>
  </w:num>
  <w:num w:numId="16">
    <w:abstractNumId w:val="12"/>
  </w:num>
  <w:num w:numId="17">
    <w:abstractNumId w:val="22"/>
  </w:num>
  <w:num w:numId="18">
    <w:abstractNumId w:val="19"/>
  </w:num>
  <w:num w:numId="19">
    <w:abstractNumId w:val="0"/>
  </w:num>
  <w:num w:numId="20">
    <w:abstractNumId w:val="40"/>
  </w:num>
  <w:num w:numId="21">
    <w:abstractNumId w:val="13"/>
  </w:num>
  <w:num w:numId="22">
    <w:abstractNumId w:val="37"/>
  </w:num>
  <w:num w:numId="23">
    <w:abstractNumId w:val="23"/>
  </w:num>
  <w:num w:numId="24">
    <w:abstractNumId w:val="17"/>
  </w:num>
  <w:num w:numId="25">
    <w:abstractNumId w:val="45"/>
  </w:num>
  <w:num w:numId="26">
    <w:abstractNumId w:val="41"/>
  </w:num>
  <w:num w:numId="27">
    <w:abstractNumId w:val="29"/>
  </w:num>
  <w:num w:numId="28">
    <w:abstractNumId w:val="31"/>
  </w:num>
  <w:num w:numId="29">
    <w:abstractNumId w:val="2"/>
  </w:num>
  <w:num w:numId="30">
    <w:abstractNumId w:val="21"/>
  </w:num>
  <w:num w:numId="31">
    <w:abstractNumId w:val="42"/>
  </w:num>
  <w:num w:numId="32">
    <w:abstractNumId w:val="7"/>
  </w:num>
  <w:num w:numId="33">
    <w:abstractNumId w:val="32"/>
  </w:num>
  <w:num w:numId="34">
    <w:abstractNumId w:val="16"/>
  </w:num>
  <w:num w:numId="35">
    <w:abstractNumId w:val="35"/>
  </w:num>
  <w:num w:numId="36">
    <w:abstractNumId w:val="8"/>
  </w:num>
  <w:num w:numId="37">
    <w:abstractNumId w:val="15"/>
  </w:num>
  <w:num w:numId="38">
    <w:abstractNumId w:val="47"/>
  </w:num>
  <w:num w:numId="39">
    <w:abstractNumId w:val="33"/>
  </w:num>
  <w:num w:numId="40">
    <w:abstractNumId w:val="44"/>
  </w:num>
  <w:num w:numId="41">
    <w:abstractNumId w:val="18"/>
  </w:num>
  <w:num w:numId="42">
    <w:abstractNumId w:val="5"/>
  </w:num>
  <w:num w:numId="43">
    <w:abstractNumId w:val="36"/>
  </w:num>
  <w:num w:numId="44">
    <w:abstractNumId w:val="49"/>
  </w:num>
  <w:num w:numId="45">
    <w:abstractNumId w:val="27"/>
  </w:num>
  <w:num w:numId="46">
    <w:abstractNumId w:val="20"/>
  </w:num>
  <w:num w:numId="47">
    <w:abstractNumId w:val="26"/>
  </w:num>
  <w:num w:numId="48">
    <w:abstractNumId w:val="43"/>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D5"/>
    <w:rsid w:val="00007B8C"/>
    <w:rsid w:val="000A1B62"/>
    <w:rsid w:val="00135B4C"/>
    <w:rsid w:val="001D46B2"/>
    <w:rsid w:val="001E2568"/>
    <w:rsid w:val="0027005E"/>
    <w:rsid w:val="002B0250"/>
    <w:rsid w:val="002B5A24"/>
    <w:rsid w:val="00333EB3"/>
    <w:rsid w:val="00544FFB"/>
    <w:rsid w:val="0055026A"/>
    <w:rsid w:val="00612D56"/>
    <w:rsid w:val="006931D5"/>
    <w:rsid w:val="006E24F3"/>
    <w:rsid w:val="007160DA"/>
    <w:rsid w:val="007322A2"/>
    <w:rsid w:val="008932A3"/>
    <w:rsid w:val="009C26CA"/>
    <w:rsid w:val="00A8100D"/>
    <w:rsid w:val="00A903E4"/>
    <w:rsid w:val="00B1207F"/>
    <w:rsid w:val="00B50DDF"/>
    <w:rsid w:val="00B5531F"/>
    <w:rsid w:val="00C02ADB"/>
    <w:rsid w:val="00CA17DE"/>
    <w:rsid w:val="00CA4139"/>
    <w:rsid w:val="00E51AC0"/>
    <w:rsid w:val="00E55404"/>
    <w:rsid w:val="00EB6028"/>
    <w:rsid w:val="00F354F8"/>
    <w:rsid w:val="00F67AA8"/>
    <w:rsid w:val="00F92B15"/>
    <w:rsid w:val="00FB25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931D5"/>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lfejChar">
    <w:name w:val="Élőfej Char"/>
    <w:basedOn w:val="Bekezdsalapbettpusa"/>
    <w:link w:val="lfej"/>
    <w:rsid w:val="006931D5"/>
    <w:rPr>
      <w:rFonts w:ascii="Times New Roman" w:eastAsia="SimSun" w:hAnsi="Times New Roman" w:cs="Mangal"/>
      <w:kern w:val="1"/>
      <w:sz w:val="24"/>
      <w:szCs w:val="21"/>
      <w:lang w:eastAsia="hi-IN" w:bidi="hi-IN"/>
    </w:rPr>
  </w:style>
  <w:style w:type="paragraph" w:styleId="Buborkszveg">
    <w:name w:val="Balloon Text"/>
    <w:basedOn w:val="Norml"/>
    <w:link w:val="BuborkszvegChar"/>
    <w:uiPriority w:val="99"/>
    <w:semiHidden/>
    <w:unhideWhenUsed/>
    <w:rsid w:val="006931D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931D5"/>
    <w:rPr>
      <w:rFonts w:ascii="Tahoma" w:hAnsi="Tahoma" w:cs="Tahoma"/>
      <w:sz w:val="16"/>
      <w:szCs w:val="16"/>
    </w:rPr>
  </w:style>
  <w:style w:type="paragraph" w:customStyle="1" w:styleId="Tblzattartalom">
    <w:name w:val="Táblázattartalom"/>
    <w:basedOn w:val="Norml"/>
    <w:rsid w:val="00B5531F"/>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character" w:customStyle="1" w:styleId="WW8Num1z4">
    <w:name w:val="WW8Num1z4"/>
    <w:rsid w:val="007160DA"/>
  </w:style>
  <w:style w:type="paragraph" w:styleId="llb">
    <w:name w:val="footer"/>
    <w:basedOn w:val="Norml"/>
    <w:link w:val="llbChar"/>
    <w:uiPriority w:val="99"/>
    <w:unhideWhenUsed/>
    <w:rsid w:val="00EB6028"/>
    <w:pPr>
      <w:tabs>
        <w:tab w:val="center" w:pos="4536"/>
        <w:tab w:val="right" w:pos="9072"/>
      </w:tabs>
      <w:spacing w:after="0" w:line="240" w:lineRule="auto"/>
    </w:pPr>
  </w:style>
  <w:style w:type="character" w:customStyle="1" w:styleId="llbChar">
    <w:name w:val="Élőláb Char"/>
    <w:basedOn w:val="Bekezdsalapbettpusa"/>
    <w:link w:val="llb"/>
    <w:uiPriority w:val="99"/>
    <w:rsid w:val="00EB6028"/>
  </w:style>
  <w:style w:type="paragraph" w:styleId="Listaszerbekezds">
    <w:name w:val="List Paragraph"/>
    <w:basedOn w:val="Norml"/>
    <w:uiPriority w:val="34"/>
    <w:qFormat/>
    <w:rsid w:val="008932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931D5"/>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lfejChar">
    <w:name w:val="Élőfej Char"/>
    <w:basedOn w:val="Bekezdsalapbettpusa"/>
    <w:link w:val="lfej"/>
    <w:rsid w:val="006931D5"/>
    <w:rPr>
      <w:rFonts w:ascii="Times New Roman" w:eastAsia="SimSun" w:hAnsi="Times New Roman" w:cs="Mangal"/>
      <w:kern w:val="1"/>
      <w:sz w:val="24"/>
      <w:szCs w:val="21"/>
      <w:lang w:eastAsia="hi-IN" w:bidi="hi-IN"/>
    </w:rPr>
  </w:style>
  <w:style w:type="paragraph" w:styleId="Buborkszveg">
    <w:name w:val="Balloon Text"/>
    <w:basedOn w:val="Norml"/>
    <w:link w:val="BuborkszvegChar"/>
    <w:uiPriority w:val="99"/>
    <w:semiHidden/>
    <w:unhideWhenUsed/>
    <w:rsid w:val="006931D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931D5"/>
    <w:rPr>
      <w:rFonts w:ascii="Tahoma" w:hAnsi="Tahoma" w:cs="Tahoma"/>
      <w:sz w:val="16"/>
      <w:szCs w:val="16"/>
    </w:rPr>
  </w:style>
  <w:style w:type="paragraph" w:customStyle="1" w:styleId="Tblzattartalom">
    <w:name w:val="Táblázattartalom"/>
    <w:basedOn w:val="Norml"/>
    <w:rsid w:val="00B5531F"/>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character" w:customStyle="1" w:styleId="WW8Num1z4">
    <w:name w:val="WW8Num1z4"/>
    <w:rsid w:val="007160DA"/>
  </w:style>
  <w:style w:type="paragraph" w:styleId="llb">
    <w:name w:val="footer"/>
    <w:basedOn w:val="Norml"/>
    <w:link w:val="llbChar"/>
    <w:uiPriority w:val="99"/>
    <w:unhideWhenUsed/>
    <w:rsid w:val="00EB6028"/>
    <w:pPr>
      <w:tabs>
        <w:tab w:val="center" w:pos="4536"/>
        <w:tab w:val="right" w:pos="9072"/>
      </w:tabs>
      <w:spacing w:after="0" w:line="240" w:lineRule="auto"/>
    </w:pPr>
  </w:style>
  <w:style w:type="character" w:customStyle="1" w:styleId="llbChar">
    <w:name w:val="Élőláb Char"/>
    <w:basedOn w:val="Bekezdsalapbettpusa"/>
    <w:link w:val="llb"/>
    <w:uiPriority w:val="99"/>
    <w:rsid w:val="00EB6028"/>
  </w:style>
  <w:style w:type="paragraph" w:styleId="Listaszerbekezds">
    <w:name w:val="List Paragraph"/>
    <w:basedOn w:val="Norml"/>
    <w:uiPriority w:val="34"/>
    <w:qFormat/>
    <w:rsid w:val="00893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1901</Words>
  <Characters>13124</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Lászlóné Emőke</dc:creator>
  <cp:lastModifiedBy>Tóth Lászlóné Emőke</cp:lastModifiedBy>
  <cp:revision>2</cp:revision>
  <dcterms:created xsi:type="dcterms:W3CDTF">2018-12-17T13:26:00Z</dcterms:created>
  <dcterms:modified xsi:type="dcterms:W3CDTF">2018-12-17T13:26:00Z</dcterms:modified>
</cp:coreProperties>
</file>